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4E" w:rsidRPr="00707A4E" w:rsidRDefault="00707A4E" w:rsidP="00707A4E">
      <w:pPr>
        <w:pStyle w:val="1"/>
        <w:jc w:val="center"/>
        <w:rPr>
          <w:b/>
        </w:rPr>
      </w:pPr>
      <w:r w:rsidRPr="00707A4E">
        <w:rPr>
          <w:b/>
        </w:rPr>
        <w:t>Анализ работы</w:t>
      </w:r>
      <w:r w:rsidRPr="00707A4E">
        <w:rPr>
          <w:b/>
        </w:rPr>
        <w:t xml:space="preserve"> МКОУ Ленинской ООШ</w:t>
      </w:r>
    </w:p>
    <w:p w:rsidR="00707A4E" w:rsidRPr="00707A4E" w:rsidRDefault="00707A4E" w:rsidP="00707A4E">
      <w:pPr>
        <w:pStyle w:val="1"/>
        <w:jc w:val="center"/>
        <w:rPr>
          <w:b/>
        </w:rPr>
      </w:pPr>
      <w:r w:rsidRPr="00707A4E">
        <w:rPr>
          <w:b/>
        </w:rPr>
        <w:t>за 2023-2024 учебный год</w:t>
      </w:r>
      <w:bookmarkStart w:id="0" w:name="_GoBack"/>
      <w:bookmarkEnd w:id="0"/>
    </w:p>
    <w:p w:rsidR="00707A4E" w:rsidRDefault="00707A4E" w:rsidP="00707A4E">
      <w:pPr>
        <w:spacing w:after="5" w:line="252" w:lineRule="auto"/>
        <w:ind w:left="10" w:right="557"/>
      </w:pPr>
      <w:r>
        <w:t>В работе с обучающимися школа руководствуется Законом РФ «Об образовании в РФ», Уставом школы, методическими письмами и рекомендациями Управления образования, внутренними приказами</w:t>
      </w:r>
      <w:r>
        <w:rPr>
          <w:sz w:val="24"/>
        </w:rPr>
        <w:t>.</w:t>
      </w:r>
    </w:p>
    <w:p w:rsidR="00707A4E" w:rsidRDefault="00707A4E" w:rsidP="00707A4E">
      <w:pPr>
        <w:spacing w:after="225"/>
        <w:ind w:left="39" w:right="548"/>
      </w:pPr>
      <w:r>
        <w:t>Выдвинутые образовательные и воспитательные задачи предусматривающие</w:t>
      </w:r>
    </w:p>
    <w:p w:rsidR="00707A4E" w:rsidRDefault="00707A4E" w:rsidP="00707A4E">
      <w:pPr>
        <w:numPr>
          <w:ilvl w:val="0"/>
          <w:numId w:val="1"/>
        </w:numPr>
        <w:spacing w:after="234"/>
        <w:ind w:right="548" w:hanging="360"/>
      </w:pPr>
      <w:r>
        <w:t>внедрение современных методов мониторинга здоровья;</w:t>
      </w:r>
    </w:p>
    <w:p w:rsidR="00707A4E" w:rsidRDefault="00707A4E" w:rsidP="00707A4E">
      <w:pPr>
        <w:numPr>
          <w:ilvl w:val="0"/>
          <w:numId w:val="1"/>
        </w:numPr>
        <w:ind w:right="548" w:hanging="360"/>
      </w:pPr>
      <w:r>
        <w:t>изучение новых технологических методов, которые уменьшают риск возникновения заболеваний, пропаганда здорового образа жизни;</w:t>
      </w:r>
    </w:p>
    <w:p w:rsidR="00707A4E" w:rsidRDefault="00707A4E" w:rsidP="00707A4E">
      <w:pPr>
        <w:numPr>
          <w:ilvl w:val="0"/>
          <w:numId w:val="1"/>
        </w:numPr>
        <w:ind w:right="548" w:hanging="360"/>
      </w:pPr>
      <w:r>
        <w:t>создание оптимальных условий для выявления развития и реализации способностей одарённых детей;</w:t>
      </w:r>
    </w:p>
    <w:p w:rsidR="00707A4E" w:rsidRDefault="00707A4E" w:rsidP="00707A4E">
      <w:pPr>
        <w:numPr>
          <w:ilvl w:val="0"/>
          <w:numId w:val="1"/>
        </w:numPr>
        <w:ind w:right="548" w:hanging="360"/>
      </w:pPr>
      <w:r>
        <w:t>применение активных форм обучения и воспитания на уроке;</w:t>
      </w:r>
    </w:p>
    <w:p w:rsidR="00707A4E" w:rsidRDefault="00707A4E" w:rsidP="00707A4E">
      <w:pPr>
        <w:numPr>
          <w:ilvl w:val="0"/>
          <w:numId w:val="1"/>
        </w:numPr>
        <w:ind w:right="548" w:hanging="360"/>
      </w:pPr>
      <w:r>
        <w:t>воспитание потребности поступать нравственно и бороться с безнравственностью, уважение к человеческому достоинству, коллективизм, товарищество, честность, правдивость;</w:t>
      </w:r>
    </w:p>
    <w:p w:rsidR="00707A4E" w:rsidRDefault="00707A4E" w:rsidP="00707A4E">
      <w:pPr>
        <w:numPr>
          <w:ilvl w:val="0"/>
          <w:numId w:val="1"/>
        </w:numPr>
        <w:spacing w:after="201"/>
        <w:ind w:right="548" w:hanging="360"/>
      </w:pPr>
      <w:r>
        <w:t>участие родителей в учебно-воспитательном процессе школы выполнялись в течение года не совсем полно. Внутришкольный контроль показал, что в работе школы есть позитивные моменты: учителя эффективно строят образовательный процесс, способствующий развитию субъективности обучения, что отражается на успеваемости учащихся по предметам, в старших классах чаще стали использоваться тестовые задания. Есть негативные моменты: по-прежнему преобладают монологические формы, однообразие методов и приёмов работы, что согласно психолого-педагогическим диагностикам, отрицательно сказывается на мотивации обучения. В плане воспитательной работы школы было много общешкольных мероприятий, которые, по мнению администрации, а также по высказываниям учащихся, отличались более серьёзной подготовкой.</w:t>
      </w:r>
    </w:p>
    <w:p w:rsidR="00707A4E" w:rsidRDefault="00707A4E" w:rsidP="00707A4E">
      <w:pPr>
        <w:spacing w:after="220" w:line="247" w:lineRule="auto"/>
        <w:ind w:left="10" w:right="554"/>
        <w:jc w:val="both"/>
      </w:pPr>
      <w:r>
        <w:t xml:space="preserve">Учебный план школы на 2023-2024 учебный год составлен на основании 1-7 класс по ФГОС 2021 года, 8-9 по ФГОС 2010 года регионального учебного плана и сохраняет в необходимом объёме содержание образования, являющееся обязательным на каждой ступени обучения. При составлении учебного плана соблюдалась преемственность между </w:t>
      </w:r>
      <w:r>
        <w:lastRenderedPageBreak/>
        <w:t>ступенями обучения. Школьный компонент был распределён в старших классах на ОБЖ в 8 классе.</w:t>
      </w:r>
    </w:p>
    <w:p w:rsidR="00707A4E" w:rsidRDefault="00707A4E" w:rsidP="00707A4E">
      <w:pPr>
        <w:ind w:left="39" w:right="548"/>
      </w:pPr>
      <w:r>
        <w:t>Учебные программы по всем предметам пройдены, практические части программ выполнены, выполнение части лабораторных работ по физике и химии (8,9 класс) использовали базовую школу.</w:t>
      </w:r>
    </w:p>
    <w:p w:rsidR="00707A4E" w:rsidRDefault="00707A4E" w:rsidP="00707A4E">
      <w:pPr>
        <w:ind w:left="39" w:right="548"/>
      </w:pPr>
      <w:r>
        <w:t>Осуществляется преемственность дошкольного и школьного образования. По плану прошли взаимопосещения уроков в начальной школе.</w:t>
      </w:r>
    </w:p>
    <w:p w:rsidR="00707A4E" w:rsidRDefault="00707A4E" w:rsidP="00707A4E">
      <w:pPr>
        <w:ind w:left="39" w:right="548"/>
      </w:pPr>
      <w:r>
        <w:t>Одной из важных целей введения ФГОС в начальной школе является цель научить ученика учиться, т.е. сформировать необходимые навыки учебной деятельности. Таким образом, начальная школа – самая важная и значимая ступень в системе школьного образования, т.к. от игровой деятельности в детском саду осуществляется постепенный переход к учебной деятельности ребенка. От того, как будет она сформирована, насколько младший школьник овладеет способами учебной деятельности, насколько будет привит ребенку интерес к процессу познания, созданы комфортные условия для учения, необходимые для развития самостоятельности, способности к самоорганизации и самореализации, зависит успешность обучения в основной и старшей школе, и желание и умение совершенствовать свое образование всю жизнь, и как наши выпускники смогут найти себя в жизни и воплотить свои мечты. Для этого нашим детям нужен разумный и добрый, в меру требовательный учитель, который умеет понять, поддержать, если нужно, помочь ученику поверить в себя. Нужен учитель с добрыми глазами, который не разучился улыбаться своим ученикам. Который понимает, что каждый ребёнок в его классе талантливый, неповторимый и готов предлагать неординарные нестандартные решения.</w:t>
      </w:r>
    </w:p>
    <w:p w:rsidR="00707A4E" w:rsidRDefault="00707A4E" w:rsidP="00707A4E">
      <w:pPr>
        <w:ind w:left="39" w:right="548"/>
      </w:pPr>
      <w:r>
        <w:t>Уже пять лет перед учителями начальной школы для решения цели:</w:t>
      </w:r>
    </w:p>
    <w:p w:rsidR="00707A4E" w:rsidRDefault="00707A4E" w:rsidP="00707A4E">
      <w:pPr>
        <w:ind w:left="39" w:right="548"/>
      </w:pPr>
      <w:r>
        <w:t>«Обновить приёмы и методы реализации содержания начального образования посредством использования современных технологий в рамках ФГОС стоят ряд задач:</w:t>
      </w:r>
    </w:p>
    <w:p w:rsidR="00707A4E" w:rsidRDefault="00707A4E" w:rsidP="00707A4E">
      <w:pPr>
        <w:numPr>
          <w:ilvl w:val="0"/>
          <w:numId w:val="2"/>
        </w:numPr>
        <w:ind w:right="548" w:hanging="280"/>
      </w:pPr>
      <w:r>
        <w:t>Осуществление перехода начальной школы на новый ФГОС, направленное на внедрение компетентностного подходав обучении детей.</w:t>
      </w:r>
    </w:p>
    <w:p w:rsidR="00707A4E" w:rsidRDefault="00707A4E" w:rsidP="00707A4E">
      <w:pPr>
        <w:numPr>
          <w:ilvl w:val="0"/>
          <w:numId w:val="2"/>
        </w:numPr>
        <w:ind w:right="548" w:hanging="280"/>
      </w:pPr>
      <w:r>
        <w:t>Обеспечение духовно-нравственного развития обучающихся в единстве урочной, внеурочной и внешкольнойдеятельности, при совместной педагогической работе образовательного учреждения, семьи и других институтов общества.</w:t>
      </w:r>
    </w:p>
    <w:p w:rsidR="00707A4E" w:rsidRDefault="00707A4E" w:rsidP="00707A4E">
      <w:pPr>
        <w:numPr>
          <w:ilvl w:val="0"/>
          <w:numId w:val="2"/>
        </w:numPr>
        <w:ind w:right="548" w:hanging="280"/>
      </w:pPr>
      <w:r>
        <w:lastRenderedPageBreak/>
        <w:t>Обеспечение получения учащимися начального образования.</w:t>
      </w:r>
    </w:p>
    <w:p w:rsidR="00707A4E" w:rsidRDefault="00707A4E" w:rsidP="00707A4E">
      <w:pPr>
        <w:numPr>
          <w:ilvl w:val="0"/>
          <w:numId w:val="2"/>
        </w:numPr>
        <w:ind w:right="548" w:hanging="280"/>
      </w:pPr>
      <w:r>
        <w:t>Формирование здорового и безопасного образа жизни младших школьников.</w:t>
      </w:r>
    </w:p>
    <w:p w:rsidR="00707A4E" w:rsidRDefault="00707A4E" w:rsidP="00707A4E">
      <w:pPr>
        <w:numPr>
          <w:ilvl w:val="0"/>
          <w:numId w:val="2"/>
        </w:numPr>
        <w:ind w:right="548" w:hanging="280"/>
      </w:pPr>
      <w:r>
        <w:t>Создание условий, при которых наиболее полно будет раскрываться творческий потенциал ребёнка.</w:t>
      </w:r>
    </w:p>
    <w:p w:rsidR="00707A4E" w:rsidRDefault="00707A4E" w:rsidP="00707A4E">
      <w:pPr>
        <w:ind w:left="39" w:right="548"/>
      </w:pPr>
      <w:r>
        <w:t>6.Повышение уровня квалификации и освоение новых технологий учителями начальной школы необходимых для перехода на новый Стандарт</w:t>
      </w:r>
      <w:r>
        <w:rPr>
          <w:sz w:val="24"/>
        </w:rPr>
        <w:t>.</w:t>
      </w:r>
    </w:p>
    <w:p w:rsidR="00707A4E" w:rsidRDefault="00707A4E" w:rsidP="00707A4E">
      <w:pPr>
        <w:ind w:left="39" w:right="548"/>
      </w:pPr>
      <w:r>
        <w:t>Не все поставленные задачи выполнены на отлично, но хочется отметить удовлетворительную и напряжённую работу учителя начальной школы, направленную на внедрение нового ФГОС. О конкретных результатах говорить рано, но можно отметить повышение мотивации у младших школьников. Многие наши дети с удовольствием ходят в школу. Этому способствует нетрадиционное проведение уроков, осуществление деятельностного подхода в обучении, создание комфортных психологических условий для наших учеников, организация внеурочной деятельности первоклассников. Отсюда вытекает и повышенная мотивация учащихся к обучению. Наши ученики, начиная с первого класса, активные участники творческих и интеллектуальных конкурсов различного уровня. Стандарт устанавливает закон – это единство трёх требований:</w:t>
      </w:r>
    </w:p>
    <w:p w:rsidR="00707A4E" w:rsidRDefault="00707A4E" w:rsidP="00707A4E">
      <w:pPr>
        <w:numPr>
          <w:ilvl w:val="0"/>
          <w:numId w:val="3"/>
        </w:numPr>
        <w:ind w:left="192" w:right="548" w:hanging="163"/>
      </w:pPr>
      <w:r>
        <w:t>к программе</w:t>
      </w:r>
    </w:p>
    <w:p w:rsidR="00707A4E" w:rsidRDefault="00707A4E" w:rsidP="00707A4E">
      <w:pPr>
        <w:numPr>
          <w:ilvl w:val="0"/>
          <w:numId w:val="3"/>
        </w:numPr>
        <w:ind w:left="192" w:right="548" w:hanging="163"/>
      </w:pPr>
      <w:r>
        <w:t>результату</w:t>
      </w:r>
    </w:p>
    <w:p w:rsidR="00707A4E" w:rsidRDefault="00707A4E" w:rsidP="00707A4E">
      <w:pPr>
        <w:numPr>
          <w:ilvl w:val="0"/>
          <w:numId w:val="3"/>
        </w:numPr>
        <w:ind w:left="192" w:right="548" w:hanging="163"/>
      </w:pPr>
      <w:r>
        <w:t>к условиям достижения реализации стандарта.</w:t>
      </w:r>
    </w:p>
    <w:p w:rsidR="00707A4E" w:rsidRDefault="00707A4E" w:rsidP="00707A4E">
      <w:pPr>
        <w:ind w:left="39" w:right="548"/>
      </w:pPr>
      <w:r>
        <w:t>К сожалению, в этом учебном году недостаточно эффективно использовался предлагаемый набор учебного оборудования. Проанализировав эту проблему, можно выделить следующие причины:</w:t>
      </w:r>
    </w:p>
    <w:p w:rsidR="00707A4E" w:rsidRDefault="00707A4E" w:rsidP="00707A4E">
      <w:pPr>
        <w:ind w:left="39" w:right="548"/>
      </w:pPr>
      <w:r>
        <w:sym w:font="Calibri" w:char="F0B7"/>
      </w:r>
      <w:r>
        <w:t>не каждый учитель имеет достаточного представления о возможностях использования оборудования;</w:t>
      </w:r>
    </w:p>
    <w:p w:rsidR="00707A4E" w:rsidRDefault="00707A4E" w:rsidP="00707A4E">
      <w:pPr>
        <w:ind w:left="39" w:right="548"/>
      </w:pPr>
      <w:r>
        <w:sym w:font="Calibri" w:char="F0B7"/>
      </w:r>
      <w:r>
        <w:t>владение и, соответственно, пользование учителями ПК не в полной мере;</w:t>
      </w:r>
    </w:p>
    <w:p w:rsidR="00707A4E" w:rsidRDefault="00707A4E" w:rsidP="00707A4E">
      <w:pPr>
        <w:ind w:left="39" w:right="548"/>
      </w:pPr>
      <w:r>
        <w:t>На протяжении всего учебного года проводился внутришкольный контроль учебно-воспитательного процесса в начальной школе:</w:t>
      </w:r>
    </w:p>
    <w:p w:rsidR="00707A4E" w:rsidRDefault="00707A4E" w:rsidP="00707A4E">
      <w:pPr>
        <w:ind w:left="39" w:right="548"/>
      </w:pPr>
      <w:r>
        <w:sym w:font="Calibri" w:char="F0B7"/>
      </w:r>
      <w:r>
        <w:t>Срезы знаний, контрольные и проверочные работы, тестирование и проверка техники чтения;</w:t>
      </w:r>
    </w:p>
    <w:p w:rsidR="00707A4E" w:rsidRDefault="00707A4E" w:rsidP="00707A4E">
      <w:pPr>
        <w:ind w:left="39" w:right="548"/>
      </w:pPr>
      <w:r>
        <w:sym w:font="Calibri" w:char="F0B7"/>
      </w:r>
      <w:r>
        <w:t>Посещение, взаимопосещение уроков и внеклассных мероприятий;</w:t>
      </w:r>
    </w:p>
    <w:p w:rsidR="00707A4E" w:rsidRDefault="00707A4E" w:rsidP="00707A4E">
      <w:pPr>
        <w:ind w:left="39" w:right="548"/>
      </w:pPr>
      <w:r>
        <w:sym w:font="Calibri" w:char="F0B7"/>
      </w:r>
      <w:r>
        <w:t>Проверка и анализ школьной документации;</w:t>
      </w:r>
    </w:p>
    <w:p w:rsidR="00707A4E" w:rsidRDefault="00707A4E" w:rsidP="00707A4E">
      <w:pPr>
        <w:ind w:left="39" w:right="548"/>
      </w:pPr>
      <w:r>
        <w:lastRenderedPageBreak/>
        <w:t>По всем проверкам составлены отчеты и справки, результаты доведены до педагогического коллектива на совещаниях при директоре, на педсоветах.</w:t>
      </w:r>
    </w:p>
    <w:p w:rsidR="00707A4E" w:rsidRDefault="00707A4E" w:rsidP="00707A4E">
      <w:pPr>
        <w:spacing w:after="332" w:line="256" w:lineRule="auto"/>
        <w:ind w:left="10" w:right="1012"/>
      </w:pPr>
      <w:r>
        <w:rPr>
          <w:b/>
          <w:i/>
        </w:rPr>
        <w:t xml:space="preserve">Основная цель работы учителей начальной школы на 2022– 2023 год: </w:t>
      </w:r>
      <w:r>
        <w:rPr>
          <w:b/>
        </w:rPr>
        <w:t>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начальной школы.</w:t>
      </w:r>
    </w:p>
    <w:p w:rsidR="00707A4E" w:rsidRDefault="00707A4E" w:rsidP="00707A4E">
      <w:pPr>
        <w:ind w:left="39" w:right="548"/>
      </w:pPr>
      <w:r>
        <w:t>В 2023 -2024 учебном году в школе обучалось 7 человек.</w:t>
      </w:r>
    </w:p>
    <w:p w:rsidR="00707A4E" w:rsidRDefault="00707A4E" w:rsidP="00707A4E">
      <w:pPr>
        <w:ind w:left="39" w:right="548"/>
      </w:pPr>
      <w:r>
        <w:t>По итогам года успешно освоили образовательные программы 7 обучающийся (100 %). 3 человек успевают на «4» и «5» (43% от числа аттестованных).</w:t>
      </w:r>
    </w:p>
    <w:p w:rsidR="00707A4E" w:rsidRDefault="00707A4E" w:rsidP="00707A4E">
      <w:pPr>
        <w:ind w:left="39" w:right="548"/>
      </w:pPr>
      <w:r>
        <w:t>Показатели качества обучения за последние 3 года.</w:t>
      </w:r>
    </w:p>
    <w:tbl>
      <w:tblPr>
        <w:tblStyle w:val="TableGrid"/>
        <w:tblW w:w="8265" w:type="dxa"/>
        <w:tblInd w:w="-199" w:type="dxa"/>
        <w:tblCellMar>
          <w:top w:w="68" w:type="dxa"/>
          <w:left w:w="108" w:type="dxa"/>
          <w:right w:w="115" w:type="dxa"/>
        </w:tblCellMar>
        <w:tblLook w:val="04A0" w:firstRow="1" w:lastRow="0" w:firstColumn="1" w:lastColumn="0" w:noHBand="0" w:noVBand="1"/>
      </w:tblPr>
      <w:tblGrid>
        <w:gridCol w:w="2340"/>
        <w:gridCol w:w="525"/>
        <w:gridCol w:w="2520"/>
        <w:gridCol w:w="540"/>
        <w:gridCol w:w="2340"/>
      </w:tblGrid>
      <w:tr w:rsidR="00707A4E" w:rsidTr="00707A4E">
        <w:trPr>
          <w:trHeight w:val="580"/>
        </w:trPr>
        <w:tc>
          <w:tcPr>
            <w:tcW w:w="234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2021-2022 уч. год</w:t>
            </w:r>
          </w:p>
        </w:tc>
        <w:tc>
          <w:tcPr>
            <w:tcW w:w="525" w:type="dxa"/>
            <w:tcBorders>
              <w:top w:val="nil"/>
              <w:left w:val="single" w:sz="4" w:space="0" w:color="000000"/>
              <w:bottom w:val="nil"/>
              <w:right w:val="single" w:sz="4" w:space="0" w:color="000000"/>
            </w:tcBorders>
          </w:tcPr>
          <w:p w:rsidR="00707A4E" w:rsidRDefault="00707A4E">
            <w:pPr>
              <w:spacing w:after="160" w:line="256" w:lineRule="auto"/>
              <w:ind w:left="0" w:firstLine="0"/>
            </w:pPr>
          </w:p>
        </w:tc>
        <w:tc>
          <w:tcPr>
            <w:tcW w:w="252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2022-2023 уч. год</w:t>
            </w:r>
          </w:p>
        </w:tc>
        <w:tc>
          <w:tcPr>
            <w:tcW w:w="540" w:type="dxa"/>
            <w:tcBorders>
              <w:top w:val="nil"/>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234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2023-2024 уч. год</w:t>
            </w:r>
          </w:p>
        </w:tc>
      </w:tr>
      <w:tr w:rsidR="00707A4E" w:rsidTr="00707A4E">
        <w:trPr>
          <w:trHeight w:val="1060"/>
        </w:trPr>
        <w:tc>
          <w:tcPr>
            <w:tcW w:w="234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826" w:firstLine="0"/>
              <w:jc w:val="center"/>
            </w:pPr>
            <w:r>
              <w:t>56 %</w:t>
            </w:r>
          </w:p>
        </w:tc>
        <w:tc>
          <w:tcPr>
            <w:tcW w:w="525" w:type="dxa"/>
            <w:tcBorders>
              <w:top w:val="nil"/>
              <w:left w:val="single" w:sz="4" w:space="0" w:color="000000"/>
              <w:bottom w:val="nil"/>
              <w:right w:val="single" w:sz="4" w:space="0" w:color="000000"/>
            </w:tcBorders>
          </w:tcPr>
          <w:p w:rsidR="00707A4E" w:rsidRDefault="00707A4E">
            <w:pPr>
              <w:spacing w:after="160" w:line="256" w:lineRule="auto"/>
              <w:ind w:left="0" w:firstLine="0"/>
            </w:pPr>
          </w:p>
        </w:tc>
        <w:tc>
          <w:tcPr>
            <w:tcW w:w="252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56 %</w:t>
            </w:r>
          </w:p>
        </w:tc>
        <w:tc>
          <w:tcPr>
            <w:tcW w:w="540" w:type="dxa"/>
            <w:tcBorders>
              <w:top w:val="nil"/>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234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701" w:firstLine="0"/>
              <w:jc w:val="center"/>
            </w:pPr>
            <w:r>
              <w:t>43 %</w:t>
            </w:r>
          </w:p>
        </w:tc>
      </w:tr>
    </w:tbl>
    <w:p w:rsidR="00707A4E" w:rsidRDefault="00707A4E" w:rsidP="00707A4E">
      <w:pPr>
        <w:spacing w:after="297" w:line="256" w:lineRule="auto"/>
        <w:ind w:left="15" w:firstLine="0"/>
      </w:pPr>
    </w:p>
    <w:p w:rsidR="00707A4E" w:rsidRDefault="00707A4E" w:rsidP="00707A4E">
      <w:pPr>
        <w:spacing w:after="0" w:line="256" w:lineRule="auto"/>
        <w:ind w:left="10"/>
      </w:pPr>
      <w:r>
        <w:rPr>
          <w:b/>
          <w:sz w:val="24"/>
        </w:rPr>
        <w:t>Успеваемость по школе в 2023 – 2024 учебном году с учетом итоговой аттестации.</w:t>
      </w:r>
    </w:p>
    <w:tbl>
      <w:tblPr>
        <w:tblStyle w:val="TableGrid"/>
        <w:tblW w:w="8041" w:type="dxa"/>
        <w:tblInd w:w="-199" w:type="dxa"/>
        <w:tblCellMar>
          <w:top w:w="51" w:type="dxa"/>
          <w:right w:w="36" w:type="dxa"/>
        </w:tblCellMar>
        <w:tblLook w:val="04A0" w:firstRow="1" w:lastRow="0" w:firstColumn="1" w:lastColumn="0" w:noHBand="0" w:noVBand="1"/>
      </w:tblPr>
      <w:tblGrid>
        <w:gridCol w:w="859"/>
        <w:gridCol w:w="759"/>
        <w:gridCol w:w="757"/>
        <w:gridCol w:w="878"/>
        <w:gridCol w:w="879"/>
        <w:gridCol w:w="839"/>
        <w:gridCol w:w="758"/>
        <w:gridCol w:w="694"/>
        <w:gridCol w:w="858"/>
        <w:gridCol w:w="760"/>
      </w:tblGrid>
      <w:tr w:rsidR="00707A4E" w:rsidTr="00707A4E">
        <w:trPr>
          <w:trHeight w:val="775"/>
        </w:trPr>
        <w:tc>
          <w:tcPr>
            <w:tcW w:w="859"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238" w:firstLine="0"/>
            </w:pPr>
            <w:r>
              <w:rPr>
                <w:noProof/>
              </w:rPr>
              <mc:AlternateContent>
                <mc:Choice Requires="wpg">
                  <w:drawing>
                    <wp:inline distT="0" distB="0" distL="0" distR="0">
                      <wp:extent cx="119380" cy="401955"/>
                      <wp:effectExtent l="0" t="133350" r="42545" b="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401955"/>
                                <a:chOff x="0" y="0"/>
                                <a:chExt cx="119373" cy="401955"/>
                              </a:xfrm>
                            </wpg:grpSpPr>
                            <wps:wsp>
                              <wps:cNvPr id="26" name="Rectangle 277"/>
                              <wps:cNvSpPr>
                                <a:spLocks noChangeArrowheads="1"/>
                              </wps:cNvSpPr>
                              <wps:spPr bwMode="auto">
                                <a:xfrm rot="-5399999">
                                  <a:off x="-187916" y="55272"/>
                                  <a:ext cx="534600" cy="158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sz w:val="20"/>
                                      </w:rPr>
                                      <w:t>Классы</w:t>
                                    </w:r>
                                  </w:p>
                                </w:txbxContent>
                              </wps:txbx>
                              <wps:bodyPr rot="0" vert="horz" wrap="square" lIns="0" tIns="0" rIns="0" bIns="0" anchor="t" anchorCtr="0" upright="1">
                                <a:noAutofit/>
                              </wps:bodyPr>
                            </wps:wsp>
                          </wpg:wgp>
                        </a:graphicData>
                      </a:graphic>
                    </wp:inline>
                  </w:drawing>
                </mc:Choice>
                <mc:Fallback>
                  <w:pict>
                    <v:group id="Группа 25" o:spid="_x0000_s1026" style="width:9.4pt;height:31.65pt;mso-position-horizontal-relative:char;mso-position-vertical-relative:line" coordsize="119373,4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">
                      <v:rect id="Rectangle 277" o:spid="_x0000_s1027" style="position:absolute;left:-187916;top:55272;width:534600;height:1587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CEsUA&#10;AADbAAAADwAAAGRycy9kb3ducmV2LnhtbESPS2vDMBCE74X8B7GB3mo5pqTBsRJCoLiXBvJoyXFr&#10;rR/UWrmW4rj/vgoUchxm5hsmW4+mFQP1rrGsYBbFIIgLqxuuFJyOr08LEM4ja2wtk4JfcrBeTR4y&#10;TLW98p6Gg69EgLBLUUHtfZdK6YqaDLrIdsTBK21v0AfZV1L3eA1w08okjufSYMNhocaOtjUV34eL&#10;UfAxO14+c7f74nP58/L87vNdWeVKPU7HzRKEp9Hfw//tN60gmcPt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4ISxQAAANsAAAAPAAAAAAAAAAAAAAAAAJgCAABkcnMv&#10;ZG93bnJldi54bWxQSwUGAAAAAAQABAD1AAAAigMAAAAA&#10;" filled="f" stroked="f">
                        <v:textbox inset="0,0,0,0">
                          <w:txbxContent>
                            <w:p w:rsidR="00707A4E" w:rsidRDefault="00707A4E" w:rsidP="00707A4E">
                              <w:pPr>
                                <w:spacing w:after="160" w:line="256" w:lineRule="auto"/>
                                <w:ind w:left="0" w:firstLine="0"/>
                              </w:pPr>
                              <w:r>
                                <w:rPr>
                                  <w:sz w:val="20"/>
                                </w:rPr>
                                <w:t>Классы</w:t>
                              </w:r>
                            </w:p>
                          </w:txbxContent>
                        </v:textbox>
                      </v:rect>
                      <w10:anchorlock/>
                    </v:group>
                  </w:pict>
                </mc:Fallback>
              </mc:AlternateContent>
            </w:r>
          </w:p>
        </w:tc>
        <w:tc>
          <w:tcPr>
            <w:tcW w:w="759"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88" w:firstLine="0"/>
            </w:pPr>
            <w:r>
              <w:rPr>
                <w:noProof/>
              </w:rPr>
              <mc:AlternateContent>
                <mc:Choice Requires="wpg">
                  <w:drawing>
                    <wp:inline distT="0" distB="0" distL="0" distR="0">
                      <wp:extent cx="119380" cy="871855"/>
                      <wp:effectExtent l="0" t="285750" r="42545" b="444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871855"/>
                                <a:chOff x="0" y="0"/>
                                <a:chExt cx="1193" cy="8717"/>
                              </a:xfrm>
                            </wpg:grpSpPr>
                            <wps:wsp>
                              <wps:cNvPr id="24" name="Rectangle 279"/>
                              <wps:cNvSpPr>
                                <a:spLocks noChangeArrowheads="1"/>
                              </wps:cNvSpPr>
                              <wps:spPr bwMode="auto">
                                <a:xfrm rot="-5399999">
                                  <a:off x="-5003" y="2127"/>
                                  <a:ext cx="11593"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sz w:val="20"/>
                                      </w:rPr>
                                      <w:t>Всегоучащихся</w:t>
                                    </w:r>
                                  </w:p>
                                </w:txbxContent>
                              </wps:txbx>
                              <wps:bodyPr rot="0" vert="horz" wrap="square" lIns="0" tIns="0" rIns="0" bIns="0" anchor="t" anchorCtr="0" upright="1">
                                <a:noAutofit/>
                              </wps:bodyPr>
                            </wps:wsp>
                          </wpg:wgp>
                        </a:graphicData>
                      </a:graphic>
                    </wp:inline>
                  </w:drawing>
                </mc:Choice>
                <mc:Fallback>
                  <w:pict>
                    <v:group id="Группа 23" o:spid="_x0000_s1028" style="width:9.4pt;height:68.65pt;mso-position-horizontal-relative:char;mso-position-vertical-relative:line" coordsize="1193,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">
                      <v:rect id="Rectangle 279" o:spid="_x0000_s1029" style="position:absolute;left:-5003;top:2127;width:11593;height:1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sUA&#10;AADbAAAADwAAAGRycy9kb3ducmV2LnhtbESPT2vCQBTE74V+h+UVeqsbQ9ASXaUUJL0oVNvi8TX7&#10;8odm38bsmsRv7xYEj8PM/IZZrkfTiJ46V1tWMJ1EIIhzq2suFXwdNi+vIJxH1thYJgUXcrBePT4s&#10;MdV24E/q974UAcIuRQWV920qpcsrMugmtiUOXmE7gz7IrpS6wyHATSPjKJpJgzWHhQpbeq8o/9uf&#10;jYLv6eH8k7ndLx+L0zzZ+mxXlJlSz0/j2wKEp9Hfw7f2h1YQJ/D/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9bn+xQAAANsAAAAPAAAAAAAAAAAAAAAAAJgCAABkcnMv&#10;ZG93bnJldi54bWxQSwUGAAAAAAQABAD1AAAAigMAAAAA&#10;" filled="f" stroked="f">
                        <v:textbox inset="0,0,0,0">
                          <w:txbxContent>
                            <w:p w:rsidR="00707A4E" w:rsidRDefault="00707A4E" w:rsidP="00707A4E">
                              <w:pPr>
                                <w:spacing w:after="160" w:line="256" w:lineRule="auto"/>
                                <w:ind w:left="0" w:firstLine="0"/>
                              </w:pPr>
                              <w:r>
                                <w:rPr>
                                  <w:sz w:val="20"/>
                                </w:rPr>
                                <w:t>Всегоучащихся</w:t>
                              </w:r>
                            </w:p>
                          </w:txbxContent>
                        </v:textbox>
                      </v:rect>
                      <w10:anchorlock/>
                    </v:group>
                  </w:pict>
                </mc:Fallback>
              </mc:AlternateContent>
            </w:r>
          </w:p>
        </w:tc>
        <w:tc>
          <w:tcPr>
            <w:tcW w:w="757" w:type="dxa"/>
            <w:tcBorders>
              <w:top w:val="single" w:sz="4" w:space="0" w:color="000000"/>
              <w:left w:val="single" w:sz="4" w:space="0" w:color="000000"/>
              <w:bottom w:val="single" w:sz="4" w:space="0" w:color="000000"/>
              <w:right w:val="nil"/>
            </w:tcBorders>
          </w:tcPr>
          <w:p w:rsidR="00707A4E" w:rsidRDefault="00707A4E">
            <w:pPr>
              <w:spacing w:after="160" w:line="256" w:lineRule="auto"/>
              <w:ind w:left="0" w:firstLine="0"/>
            </w:pPr>
          </w:p>
        </w:tc>
        <w:tc>
          <w:tcPr>
            <w:tcW w:w="878"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879" w:type="dxa"/>
            <w:tcBorders>
              <w:top w:val="single" w:sz="4" w:space="0" w:color="000000"/>
              <w:left w:val="nil"/>
              <w:bottom w:val="single" w:sz="4" w:space="0" w:color="000000"/>
              <w:right w:val="nil"/>
            </w:tcBorders>
            <w:hideMark/>
          </w:tcPr>
          <w:p w:rsidR="00707A4E" w:rsidRDefault="00707A4E">
            <w:pPr>
              <w:spacing w:after="0" w:line="256" w:lineRule="auto"/>
              <w:ind w:left="-3" w:firstLine="0"/>
              <w:jc w:val="both"/>
            </w:pPr>
            <w:r>
              <w:rPr>
                <w:sz w:val="20"/>
              </w:rPr>
              <w:t>Успевают</w:t>
            </w:r>
          </w:p>
        </w:tc>
        <w:tc>
          <w:tcPr>
            <w:tcW w:w="839"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758"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c>
          <w:tcPr>
            <w:tcW w:w="694"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56" w:firstLine="0"/>
            </w:pPr>
            <w:r>
              <w:rPr>
                <w:noProof/>
              </w:rPr>
              <mc:AlternateContent>
                <mc:Choice Requires="wpg">
                  <w:drawing>
                    <wp:inline distT="0" distB="0" distL="0" distR="0">
                      <wp:extent cx="119380" cy="690245"/>
                      <wp:effectExtent l="0" t="228600" r="42545" b="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690245"/>
                                <a:chOff x="0" y="0"/>
                                <a:chExt cx="1193" cy="6903"/>
                              </a:xfrm>
                            </wpg:grpSpPr>
                            <wps:wsp>
                              <wps:cNvPr id="22" name="Rectangle 283"/>
                              <wps:cNvSpPr>
                                <a:spLocks noChangeArrowheads="1"/>
                              </wps:cNvSpPr>
                              <wps:spPr bwMode="auto">
                                <a:xfrm rot="-5399999">
                                  <a:off x="-3797" y="1519"/>
                                  <a:ext cx="9181"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sz w:val="20"/>
                                      </w:rPr>
                                      <w:t>Неуспевают</w:t>
                                    </w:r>
                                  </w:p>
                                </w:txbxContent>
                              </wps:txbx>
                              <wps:bodyPr rot="0" vert="horz" wrap="square" lIns="0" tIns="0" rIns="0" bIns="0" anchor="t" anchorCtr="0" upright="1">
                                <a:noAutofit/>
                              </wps:bodyPr>
                            </wps:wsp>
                          </wpg:wgp>
                        </a:graphicData>
                      </a:graphic>
                    </wp:inline>
                  </w:drawing>
                </mc:Choice>
                <mc:Fallback>
                  <w:pict>
                    <v:group id="Группа 21" o:spid="_x0000_s1030" style="width:9.4pt;height:54.35pt;mso-position-horizontal-relative:char;mso-position-vertical-relative:line" coordsize="1193,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">
                      <v:rect id="Rectangle 283" o:spid="_x0000_s1031" style="position:absolute;left:-3797;top:1519;width:9181;height:1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EEcUA&#10;AADbAAAADwAAAGRycy9kb3ducmV2LnhtbESPT2vCQBTE7wW/w/KE3pqNobQlugkiSHqpoLalx2f2&#10;5Q9m36bZVeO3d4VCj8PM/IZZ5KPpxJkG11pWMItiEMSl1S3XCj7366c3EM4ja+wsk4IrOcizycMC&#10;U20vvKXzztciQNilqKDxvk+ldGVDBl1ke+LgVXYw6IMcaqkHvAS46WQSxy/SYMthocGeVg2Vx93J&#10;KPia7U/fhdsc+Kf6fX3+8MWmqgulHqfjcg7C0+j/w3/td60gSe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IQRxQAAANsAAAAPAAAAAAAAAAAAAAAAAJgCAABkcnMv&#10;ZG93bnJldi54bWxQSwUGAAAAAAQABAD1AAAAigMAAAAA&#10;" filled="f" stroked="f">
                        <v:textbox inset="0,0,0,0">
                          <w:txbxContent>
                            <w:p w:rsidR="00707A4E" w:rsidRDefault="00707A4E" w:rsidP="00707A4E">
                              <w:pPr>
                                <w:spacing w:after="160" w:line="256" w:lineRule="auto"/>
                                <w:ind w:left="0" w:firstLine="0"/>
                              </w:pPr>
                              <w:r>
                                <w:rPr>
                                  <w:sz w:val="20"/>
                                </w:rPr>
                                <w:t>Неуспевают</w:t>
                              </w:r>
                            </w:p>
                          </w:txbxContent>
                        </v:textbox>
                      </v:rect>
                      <w10:anchorlock/>
                    </v:group>
                  </w:pict>
                </mc:Fallback>
              </mc:AlternateConten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238" w:firstLine="0"/>
            </w:pPr>
            <w:r>
              <w:rPr>
                <w:noProof/>
              </w:rPr>
              <mc:AlternateContent>
                <mc:Choice Requires="wpg">
                  <w:drawing>
                    <wp:inline distT="0" distB="0" distL="0" distR="0">
                      <wp:extent cx="119380" cy="603250"/>
                      <wp:effectExtent l="0" t="200025" r="42545"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603250"/>
                                <a:chOff x="0" y="0"/>
                                <a:chExt cx="1193" cy="6033"/>
                              </a:xfrm>
                            </wpg:grpSpPr>
                            <wps:wsp>
                              <wps:cNvPr id="20" name="Rectangle 285"/>
                              <wps:cNvSpPr>
                                <a:spLocks noChangeArrowheads="1"/>
                              </wps:cNvSpPr>
                              <wps:spPr bwMode="auto">
                                <a:xfrm rot="-5399999">
                                  <a:off x="-3218" y="1227"/>
                                  <a:ext cx="8024"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sz w:val="20"/>
                                      </w:rPr>
                                      <w:t>%качества</w:t>
                                    </w:r>
                                  </w:p>
                                </w:txbxContent>
                              </wps:txbx>
                              <wps:bodyPr rot="0" vert="horz" wrap="square" lIns="0" tIns="0" rIns="0" bIns="0" anchor="t" anchorCtr="0" upright="1">
                                <a:noAutofit/>
                              </wps:bodyPr>
                            </wps:wsp>
                          </wpg:wgp>
                        </a:graphicData>
                      </a:graphic>
                    </wp:inline>
                  </w:drawing>
                </mc:Choice>
                <mc:Fallback>
                  <w:pict>
                    <v:group id="Группа 19" o:spid="_x0000_s1032" style="width:9.4pt;height:47.5pt;mso-position-horizontal-relative:char;mso-position-vertical-relative:line" coordsize="1193,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">
                      <v:rect id="Rectangle 285" o:spid="_x0000_s1033" style="position:absolute;left:-3218;top:1227;width:8024;height:1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cEA&#10;AADbAAAADwAAAGRycy9kb3ducmV2LnhtbERPy4rCMBTdC/5DuAPubKoMKtUogyCdjcKoM7i8NrcP&#10;bG5qE7X+/WQhuDyc92LVmVrcqXWVZQWjKAZBnFldcaHgeNgMZyCcR9ZYWyYFT3KwWvZ7C0y0ffAP&#10;3fe+ECGEXYIKSu+bREqXlWTQRbYhDlxuW4M+wLaQusVHCDe1HMfxRBqsODSU2NC6pOyyvxkFv6PD&#10;7S91uzOf8uv0c+vTXV6kSg0+uq85CE+df4tf7m+tYBzWh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Ov/3BAAAA2wAAAA8AAAAAAAAAAAAAAAAAmAIAAGRycy9kb3du&#10;cmV2LnhtbFBLBQYAAAAABAAEAPUAAACGAwAAAAA=&#10;" filled="f" stroked="f">
                        <v:textbox inset="0,0,0,0">
                          <w:txbxContent>
                            <w:p w:rsidR="00707A4E" w:rsidRDefault="00707A4E" w:rsidP="00707A4E">
                              <w:pPr>
                                <w:spacing w:after="160" w:line="256" w:lineRule="auto"/>
                                <w:ind w:left="0" w:firstLine="0"/>
                              </w:pPr>
                              <w:r>
                                <w:rPr>
                                  <w:sz w:val="20"/>
                                </w:rPr>
                                <w:t>%качества</w:t>
                              </w:r>
                            </w:p>
                          </w:txbxContent>
                        </v:textbox>
                      </v:rect>
                      <w10:anchorlock/>
                    </v:group>
                  </w:pict>
                </mc:Fallback>
              </mc:AlternateContent>
            </w:r>
          </w:p>
        </w:tc>
        <w:tc>
          <w:tcPr>
            <w:tcW w:w="760"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89" w:firstLine="0"/>
            </w:pPr>
            <w:r>
              <w:rPr>
                <w:noProof/>
              </w:rPr>
              <mc:AlternateContent>
                <mc:Choice Requires="wpg">
                  <w:drawing>
                    <wp:inline distT="0" distB="0" distL="0" distR="0">
                      <wp:extent cx="119380" cy="877570"/>
                      <wp:effectExtent l="0" t="285750" r="42545" b="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877570"/>
                                <a:chOff x="0" y="0"/>
                                <a:chExt cx="1193" cy="8774"/>
                              </a:xfrm>
                            </wpg:grpSpPr>
                            <wps:wsp>
                              <wps:cNvPr id="18" name="Rectangle 287"/>
                              <wps:cNvSpPr>
                                <a:spLocks noChangeArrowheads="1"/>
                              </wps:cNvSpPr>
                              <wps:spPr bwMode="auto">
                                <a:xfrm rot="-5399999">
                                  <a:off x="-5041" y="2146"/>
                                  <a:ext cx="11669" cy="1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sz w:val="20"/>
                                      </w:rPr>
                                      <w:t>%успеваемости</w:t>
                                    </w:r>
                                  </w:p>
                                </w:txbxContent>
                              </wps:txbx>
                              <wps:bodyPr rot="0" vert="horz" wrap="square" lIns="0" tIns="0" rIns="0" bIns="0" anchor="t" anchorCtr="0" upright="1">
                                <a:noAutofit/>
                              </wps:bodyPr>
                            </wps:wsp>
                          </wpg:wgp>
                        </a:graphicData>
                      </a:graphic>
                    </wp:inline>
                  </w:drawing>
                </mc:Choice>
                <mc:Fallback>
                  <w:pict>
                    <v:group id="Группа 17" o:spid="_x0000_s1034" style="width:9.4pt;height:69.1pt;mso-position-horizontal-relative:char;mso-position-vertical-relative:line" coordsize="1193,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">
                      <v:rect id="Rectangle 287" o:spid="_x0000_s1035" style="position:absolute;left:-5041;top:2146;width:11669;height:1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5RsUA&#10;AADbAAAADwAAAGRycy9kb3ducmV2LnhtbESPS2sCQRCE70L+w9ABbzqrhERWRwmCbC4K8RFybHd6&#10;H2SnZ90ZdfPv04eAt26quurrxap3jbpRF2rPBibjBBRx7m3NpYHjYTOagQoR2WLjmQz8UoDV8mmw&#10;wNT6O3/SbR9LJSEcUjRQxdimWoe8Iodh7Fti0QrfOYyydqW2Hd4l3DV6miSv2mHN0lBhS+uK8p/9&#10;1Rk4TQ7XryzszvxdXN5etjHbFWVmzPC5f5+DitTHh/n/+sMKvsDK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HlGxQAAANsAAAAPAAAAAAAAAAAAAAAAAJgCAABkcnMv&#10;ZG93bnJldi54bWxQSwUGAAAAAAQABAD1AAAAigMAAAAA&#10;" filled="f" stroked="f">
                        <v:textbox inset="0,0,0,0">
                          <w:txbxContent>
                            <w:p w:rsidR="00707A4E" w:rsidRDefault="00707A4E" w:rsidP="00707A4E">
                              <w:pPr>
                                <w:spacing w:after="160" w:line="256" w:lineRule="auto"/>
                                <w:ind w:left="0" w:firstLine="0"/>
                              </w:pPr>
                              <w:r>
                                <w:rPr>
                                  <w:sz w:val="20"/>
                                </w:rPr>
                                <w:t>%успеваемости</w:t>
                              </w:r>
                            </w:p>
                          </w:txbxContent>
                        </v:textbox>
                      </v:rect>
                      <w10:anchorlock/>
                    </v:group>
                  </w:pict>
                </mc:Fallback>
              </mc:AlternateContent>
            </w:r>
          </w:p>
        </w:tc>
      </w:tr>
      <w:tr w:rsidR="00707A4E" w:rsidTr="00707A4E">
        <w:trPr>
          <w:trHeight w:val="10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757"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24" w:firstLine="0"/>
            </w:pPr>
            <w:r>
              <w:rPr>
                <w:sz w:val="20"/>
              </w:rPr>
              <w:t>на "5"</w:t>
            </w:r>
          </w:p>
        </w:tc>
        <w:tc>
          <w:tcPr>
            <w:tcW w:w="87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1" w:line="256" w:lineRule="auto"/>
              <w:ind w:left="36" w:firstLine="0"/>
              <w:jc w:val="center"/>
            </w:pPr>
            <w:r>
              <w:rPr>
                <w:sz w:val="20"/>
              </w:rPr>
              <w:t>на</w:t>
            </w:r>
          </w:p>
          <w:p w:rsidR="00707A4E" w:rsidRDefault="00707A4E">
            <w:pPr>
              <w:spacing w:after="0" w:line="256" w:lineRule="auto"/>
              <w:ind w:left="36" w:firstLine="0"/>
              <w:jc w:val="center"/>
            </w:pPr>
            <w:r>
              <w:rPr>
                <w:sz w:val="20"/>
              </w:rPr>
              <w:t>"5и4"</w:t>
            </w:r>
          </w:p>
        </w:tc>
        <w:tc>
          <w:tcPr>
            <w:tcW w:w="87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1" w:line="256" w:lineRule="auto"/>
              <w:ind w:left="36" w:firstLine="0"/>
              <w:jc w:val="center"/>
            </w:pPr>
            <w:r>
              <w:rPr>
                <w:sz w:val="20"/>
              </w:rPr>
              <w:t>С</w:t>
            </w:r>
          </w:p>
          <w:p w:rsidR="00707A4E" w:rsidRDefault="00707A4E">
            <w:pPr>
              <w:spacing w:after="1" w:line="256" w:lineRule="auto"/>
              <w:ind w:left="182" w:firstLine="0"/>
            </w:pPr>
            <w:r>
              <w:rPr>
                <w:sz w:val="20"/>
              </w:rPr>
              <w:t>одной</w:t>
            </w:r>
          </w:p>
          <w:p w:rsidR="00707A4E" w:rsidRDefault="00707A4E">
            <w:pPr>
              <w:spacing w:after="0" w:line="256" w:lineRule="auto"/>
              <w:ind w:left="36" w:firstLine="0"/>
              <w:jc w:val="center"/>
            </w:pPr>
            <w:r>
              <w:rPr>
                <w:sz w:val="20"/>
              </w:rPr>
              <w:t>"3"</w:t>
            </w:r>
          </w:p>
        </w:tc>
        <w:tc>
          <w:tcPr>
            <w:tcW w:w="83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1" w:line="256" w:lineRule="auto"/>
              <w:ind w:left="36" w:firstLine="0"/>
              <w:jc w:val="center"/>
            </w:pPr>
            <w:r>
              <w:rPr>
                <w:sz w:val="20"/>
              </w:rPr>
              <w:t>С</w:t>
            </w:r>
          </w:p>
          <w:p w:rsidR="00707A4E" w:rsidRDefault="00707A4E">
            <w:pPr>
              <w:spacing w:after="1" w:line="256" w:lineRule="auto"/>
              <w:ind w:left="162" w:firstLine="0"/>
            </w:pPr>
            <w:r>
              <w:rPr>
                <w:sz w:val="20"/>
              </w:rPr>
              <w:t>двумя</w:t>
            </w:r>
          </w:p>
          <w:p w:rsidR="00707A4E" w:rsidRDefault="00707A4E">
            <w:pPr>
              <w:spacing w:after="0" w:line="256" w:lineRule="auto"/>
              <w:ind w:left="36" w:firstLine="0"/>
              <w:jc w:val="center"/>
            </w:pPr>
            <w:r>
              <w:rPr>
                <w:sz w:val="20"/>
              </w:rPr>
              <w:t>"3"</w:t>
            </w:r>
          </w:p>
        </w:tc>
        <w:tc>
          <w:tcPr>
            <w:tcW w:w="7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24" w:firstLine="0"/>
            </w:pPr>
            <w:r>
              <w:rPr>
                <w:sz w:val="20"/>
              </w:rPr>
              <w:t>на "3"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r>
      <w:tr w:rsidR="00707A4E" w:rsidTr="00707A4E">
        <w:trPr>
          <w:trHeight w:val="939"/>
        </w:trPr>
        <w:tc>
          <w:tcPr>
            <w:tcW w:w="8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14" w:firstLine="0"/>
              <w:jc w:val="center"/>
            </w:pPr>
            <w:r>
              <w:rPr>
                <w:sz w:val="20"/>
              </w:rPr>
              <w:t>1-4</w:t>
            </w:r>
          </w:p>
        </w:tc>
        <w:tc>
          <w:tcPr>
            <w:tcW w:w="7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1</w:t>
            </w:r>
          </w:p>
        </w:tc>
        <w:tc>
          <w:tcPr>
            <w:tcW w:w="757"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7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7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3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7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69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7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100</w:t>
            </w:r>
          </w:p>
        </w:tc>
      </w:tr>
      <w:tr w:rsidR="00707A4E" w:rsidTr="00707A4E">
        <w:trPr>
          <w:trHeight w:val="474"/>
        </w:trPr>
        <w:tc>
          <w:tcPr>
            <w:tcW w:w="8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6" w:firstLine="0"/>
              <w:jc w:val="center"/>
            </w:pPr>
            <w:r>
              <w:rPr>
                <w:sz w:val="20"/>
              </w:rPr>
              <w:t>5-9</w:t>
            </w:r>
          </w:p>
        </w:tc>
        <w:tc>
          <w:tcPr>
            <w:tcW w:w="7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6</w:t>
            </w:r>
          </w:p>
        </w:tc>
        <w:tc>
          <w:tcPr>
            <w:tcW w:w="757"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7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3</w:t>
            </w:r>
          </w:p>
        </w:tc>
        <w:tc>
          <w:tcPr>
            <w:tcW w:w="87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3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1</w:t>
            </w:r>
          </w:p>
        </w:tc>
        <w:tc>
          <w:tcPr>
            <w:tcW w:w="7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2</w:t>
            </w:r>
          </w:p>
        </w:tc>
        <w:tc>
          <w:tcPr>
            <w:tcW w:w="69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w:t>
            </w:r>
          </w:p>
        </w:tc>
        <w:tc>
          <w:tcPr>
            <w:tcW w:w="8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50</w:t>
            </w:r>
          </w:p>
        </w:tc>
        <w:tc>
          <w:tcPr>
            <w:tcW w:w="7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 w:firstLine="0"/>
              <w:jc w:val="center"/>
            </w:pPr>
            <w:r>
              <w:rPr>
                <w:sz w:val="20"/>
              </w:rPr>
              <w:t>100</w:t>
            </w:r>
          </w:p>
        </w:tc>
      </w:tr>
      <w:tr w:rsidR="00707A4E" w:rsidTr="00707A4E">
        <w:trPr>
          <w:trHeight w:val="474"/>
        </w:trPr>
        <w:tc>
          <w:tcPr>
            <w:tcW w:w="859"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759"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757"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878"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879"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839"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758"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694"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858"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760"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r w:rsidR="00707A4E" w:rsidTr="00707A4E">
        <w:trPr>
          <w:trHeight w:val="635"/>
        </w:trPr>
        <w:tc>
          <w:tcPr>
            <w:tcW w:w="8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0"/>
              </w:rPr>
              <w:t>Всего</w:t>
            </w:r>
          </w:p>
        </w:tc>
        <w:tc>
          <w:tcPr>
            <w:tcW w:w="7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7</w:t>
            </w:r>
          </w:p>
        </w:tc>
        <w:tc>
          <w:tcPr>
            <w:tcW w:w="757"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w:t>
            </w:r>
          </w:p>
        </w:tc>
        <w:tc>
          <w:tcPr>
            <w:tcW w:w="87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3</w:t>
            </w:r>
          </w:p>
        </w:tc>
        <w:tc>
          <w:tcPr>
            <w:tcW w:w="87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w:t>
            </w:r>
          </w:p>
        </w:tc>
        <w:tc>
          <w:tcPr>
            <w:tcW w:w="83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1</w:t>
            </w:r>
          </w:p>
        </w:tc>
        <w:tc>
          <w:tcPr>
            <w:tcW w:w="7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2</w:t>
            </w:r>
          </w:p>
        </w:tc>
        <w:tc>
          <w:tcPr>
            <w:tcW w:w="69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w:t>
            </w:r>
          </w:p>
        </w:tc>
        <w:tc>
          <w:tcPr>
            <w:tcW w:w="8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43" w:firstLine="0"/>
              <w:jc w:val="center"/>
            </w:pPr>
            <w:r>
              <w:rPr>
                <w:sz w:val="20"/>
              </w:rPr>
              <w:t>43</w:t>
            </w:r>
          </w:p>
        </w:tc>
        <w:tc>
          <w:tcPr>
            <w:tcW w:w="7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0"/>
              </w:rPr>
              <w:t>100</w:t>
            </w:r>
          </w:p>
        </w:tc>
      </w:tr>
    </w:tbl>
    <w:p w:rsidR="00707A4E" w:rsidRDefault="00707A4E" w:rsidP="00707A4E">
      <w:pPr>
        <w:ind w:left="39" w:right="548"/>
      </w:pPr>
      <w:r>
        <w:t xml:space="preserve">В течение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w:t>
      </w:r>
      <w:r>
        <w:lastRenderedPageBreak/>
        <w:t>выявления недостатков в работе педколлектива по обучению учащихся и их устранению. Одним из главных статистических показателей работы являются результаты итогового контроля. Для промежуточного контроля уровня знаний уч-ся 4-8 классов было выбрано тестирование: писали итоговые работы по русскому языку и математике в форме тестов.</w:t>
      </w:r>
    </w:p>
    <w:p w:rsidR="00707A4E" w:rsidRDefault="00707A4E" w:rsidP="00707A4E">
      <w:pPr>
        <w:ind w:left="39" w:right="548"/>
      </w:pPr>
      <w:r>
        <w:t>Применяя в своей работе разнообразные и разноуровневые формы обучения, учителя создали всё необходимые условия для реализации обучения детей с разными способностями, с разной степенью усвоения учебного материала.</w:t>
      </w:r>
    </w:p>
    <w:p w:rsidR="00707A4E" w:rsidRDefault="00707A4E" w:rsidP="00707A4E">
      <w:pPr>
        <w:ind w:left="39" w:right="548"/>
      </w:pPr>
      <w:r>
        <w:t>Анализ учебного процесса проводился по результатам проверок ЗУН учащихся, проводимых в различной форме:</w:t>
      </w:r>
    </w:p>
    <w:p w:rsidR="00707A4E" w:rsidRDefault="00707A4E" w:rsidP="00707A4E">
      <w:pPr>
        <w:numPr>
          <w:ilvl w:val="0"/>
          <w:numId w:val="4"/>
        </w:numPr>
        <w:ind w:right="548" w:hanging="360"/>
      </w:pPr>
      <w:r>
        <w:t>административные контрольные работы;</w:t>
      </w:r>
    </w:p>
    <w:p w:rsidR="00707A4E" w:rsidRDefault="00707A4E" w:rsidP="00707A4E">
      <w:pPr>
        <w:numPr>
          <w:ilvl w:val="0"/>
          <w:numId w:val="4"/>
        </w:numPr>
        <w:ind w:right="548" w:hanging="360"/>
      </w:pPr>
      <w:r>
        <w:t>срезы знаний по предметам;</w:t>
      </w:r>
    </w:p>
    <w:p w:rsidR="00707A4E" w:rsidRDefault="00707A4E" w:rsidP="00707A4E">
      <w:pPr>
        <w:numPr>
          <w:ilvl w:val="0"/>
          <w:numId w:val="4"/>
        </w:numPr>
        <w:ind w:right="548" w:hanging="360"/>
      </w:pPr>
      <w:r>
        <w:t>защита проектов;</w:t>
      </w:r>
    </w:p>
    <w:p w:rsidR="00707A4E" w:rsidRDefault="00707A4E" w:rsidP="00707A4E">
      <w:pPr>
        <w:numPr>
          <w:ilvl w:val="0"/>
          <w:numId w:val="4"/>
        </w:numPr>
        <w:ind w:right="548" w:hanging="360"/>
      </w:pPr>
      <w:r>
        <w:t>выставки работ учащихся (кружки, ИЗО, трудовое обучение) - классно-обобщающая.</w:t>
      </w:r>
    </w:p>
    <w:p w:rsidR="00707A4E" w:rsidRDefault="00707A4E" w:rsidP="00707A4E">
      <w:pPr>
        <w:ind w:left="39" w:right="548"/>
      </w:pPr>
      <w:r>
        <w:t>На основании приказа МКОУ Ленинской ООШ № 10 от 19.05.2023 года. Промежуточная аттестация проходила с 24 мая по 26 мая 2023 года</w:t>
      </w:r>
      <w:r>
        <w:tab/>
        <w:t>При проведении промежуточной аттестации учащихся 6-8 классов школа руководствовалась Положением о формах, периодичности и порядке текущего контроля успеваемости и промежуточной аттестации обучающихся. Экзаменационный материал был подготовлен учителями своевременно и утвержден директором школы, расписание промежуточной аттестации и другие документы оформлены в срок.</w:t>
      </w:r>
    </w:p>
    <w:p w:rsidR="00707A4E" w:rsidRDefault="00707A4E" w:rsidP="00707A4E">
      <w:pPr>
        <w:ind w:left="39" w:right="548"/>
      </w:pPr>
      <w:r>
        <w:t>Так же была проведена следующая работа:</w:t>
      </w:r>
    </w:p>
    <w:p w:rsidR="00707A4E" w:rsidRDefault="00707A4E" w:rsidP="00707A4E">
      <w:pPr>
        <w:ind w:left="517" w:right="548" w:hanging="360"/>
      </w:pPr>
      <w:r>
        <w:rPr>
          <w:sz w:val="20"/>
        </w:rPr>
        <w:t xml:space="preserve"> </w:t>
      </w:r>
      <w:r>
        <w:t>Проведен педсовет по организованному завершению учебного года, подготовке и проведению промежуточной итоговой аттестации;</w:t>
      </w:r>
    </w:p>
    <w:p w:rsidR="00707A4E" w:rsidRDefault="00707A4E" w:rsidP="00707A4E">
      <w:pPr>
        <w:ind w:left="167" w:right="548"/>
      </w:pPr>
      <w:r>
        <w:rPr>
          <w:sz w:val="20"/>
        </w:rPr>
        <w:t xml:space="preserve"> </w:t>
      </w:r>
      <w:r>
        <w:t>составлены и утверждены измерители для проведения письменных экзаменов;</w:t>
      </w:r>
    </w:p>
    <w:p w:rsidR="00707A4E" w:rsidRDefault="00707A4E" w:rsidP="00707A4E">
      <w:pPr>
        <w:ind w:left="167" w:right="548"/>
      </w:pPr>
      <w:r>
        <w:rPr>
          <w:sz w:val="20"/>
        </w:rPr>
        <w:t xml:space="preserve"> </w:t>
      </w:r>
      <w:r>
        <w:t>определены сроки, порядок проведения письменных экзаменов;</w:t>
      </w:r>
    </w:p>
    <w:p w:rsidR="00707A4E" w:rsidRDefault="00707A4E" w:rsidP="00707A4E">
      <w:pPr>
        <w:ind w:left="167" w:right="548"/>
      </w:pPr>
      <w:r>
        <w:rPr>
          <w:sz w:val="20"/>
        </w:rPr>
        <w:t xml:space="preserve"> </w:t>
      </w:r>
      <w:r>
        <w:t>разработаны критерии оценки экзаменационных работ по различным уровням сложности;</w:t>
      </w:r>
    </w:p>
    <w:p w:rsidR="00707A4E" w:rsidRDefault="00707A4E" w:rsidP="00707A4E">
      <w:pPr>
        <w:spacing w:after="241"/>
        <w:ind w:left="167" w:right="643"/>
      </w:pPr>
      <w:r>
        <w:rPr>
          <w:sz w:val="20"/>
        </w:rPr>
        <w:t xml:space="preserve"> </w:t>
      </w:r>
      <w:r>
        <w:t xml:space="preserve">составлено и доведено до сведения участников образовательного процесса расписание промежуточной аттестации; </w:t>
      </w:r>
      <w:r>
        <w:rPr>
          <w:sz w:val="20"/>
        </w:rPr>
        <w:t xml:space="preserve"> </w:t>
      </w:r>
      <w:r>
        <w:t>анализ экзаменационных работ;</w:t>
      </w:r>
    </w:p>
    <w:p w:rsidR="00707A4E" w:rsidRDefault="00707A4E" w:rsidP="00707A4E">
      <w:pPr>
        <w:spacing w:after="298"/>
        <w:ind w:left="39" w:right="548"/>
      </w:pPr>
      <w:r>
        <w:t>На промежуточную итоговую аттестацию учащихся 3-8 классов были вынесены следующие экзамены:</w:t>
      </w:r>
    </w:p>
    <w:p w:rsidR="00707A4E" w:rsidRDefault="00707A4E" w:rsidP="00707A4E">
      <w:pPr>
        <w:spacing w:after="283"/>
        <w:ind w:left="39" w:right="548"/>
      </w:pPr>
      <w:r>
        <w:lastRenderedPageBreak/>
        <w:t>3-8 классы – математика и русский язык.</w:t>
      </w:r>
    </w:p>
    <w:p w:rsidR="00707A4E" w:rsidRDefault="00707A4E" w:rsidP="00707A4E">
      <w:pPr>
        <w:spacing w:after="240"/>
        <w:ind w:left="29" w:right="548" w:firstLine="60"/>
      </w:pPr>
      <w:r>
        <w:t>Контрольные работы были проведены в соответствии с графиком проведения контрольных работ в рамках промежуточной аттестации. Работы выполнены на отдельных листах и сданы на хранение директору.</w:t>
      </w:r>
    </w:p>
    <w:p w:rsidR="00707A4E" w:rsidRDefault="00707A4E" w:rsidP="00707A4E">
      <w:pPr>
        <w:ind w:left="745" w:right="548"/>
      </w:pPr>
      <w:r>
        <w:t>На основании отчётов учителей-предметников об итогах промежуточного контроля имеем:</w:t>
      </w:r>
    </w:p>
    <w:tbl>
      <w:tblPr>
        <w:tblStyle w:val="TableGrid"/>
        <w:tblW w:w="8625" w:type="dxa"/>
        <w:tblInd w:w="-199" w:type="dxa"/>
        <w:tblCellMar>
          <w:top w:w="59" w:type="dxa"/>
          <w:left w:w="108" w:type="dxa"/>
          <w:right w:w="109" w:type="dxa"/>
        </w:tblCellMar>
        <w:tblLook w:val="04A0" w:firstRow="1" w:lastRow="0" w:firstColumn="1" w:lastColumn="0" w:noHBand="0" w:noVBand="1"/>
      </w:tblPr>
      <w:tblGrid>
        <w:gridCol w:w="1435"/>
        <w:gridCol w:w="1355"/>
        <w:gridCol w:w="1353"/>
        <w:gridCol w:w="1400"/>
        <w:gridCol w:w="1634"/>
        <w:gridCol w:w="1448"/>
      </w:tblGrid>
      <w:tr w:rsidR="00707A4E" w:rsidTr="00707A4E">
        <w:trPr>
          <w:trHeight w:val="562"/>
        </w:trPr>
        <w:tc>
          <w:tcPr>
            <w:tcW w:w="14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Предмет</w:t>
            </w: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Класс</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Всего уч-ся</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Писали работу</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w:t>
            </w:r>
          </w:p>
          <w:p w:rsidR="00707A4E" w:rsidRDefault="00707A4E">
            <w:pPr>
              <w:spacing w:after="0" w:line="256" w:lineRule="auto"/>
              <w:ind w:left="0" w:firstLine="0"/>
              <w:jc w:val="both"/>
            </w:pPr>
            <w:r>
              <w:rPr>
                <w:sz w:val="24"/>
              </w:rPr>
              <w:t>успеваемости</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Качество знаний</w:t>
            </w:r>
          </w:p>
        </w:tc>
      </w:tr>
      <w:tr w:rsidR="00707A4E" w:rsidTr="00707A4E">
        <w:trPr>
          <w:trHeight w:val="286"/>
        </w:trPr>
        <w:tc>
          <w:tcPr>
            <w:tcW w:w="1436"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математика</w:t>
            </w: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4</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0%</w:t>
            </w:r>
          </w:p>
        </w:tc>
      </w:tr>
      <w:tr w:rsidR="00707A4E" w:rsidTr="00707A4E">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6</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0 %</w:t>
            </w:r>
          </w:p>
        </w:tc>
      </w:tr>
      <w:tr w:rsidR="00707A4E" w:rsidTr="00707A4E">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8</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4</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4</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50%</w:t>
            </w:r>
          </w:p>
        </w:tc>
      </w:tr>
      <w:tr w:rsidR="00707A4E" w:rsidTr="00707A4E">
        <w:trPr>
          <w:trHeight w:val="385"/>
        </w:trPr>
        <w:tc>
          <w:tcPr>
            <w:tcW w:w="1436"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Русский язык</w:t>
            </w: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4</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0%</w:t>
            </w:r>
          </w:p>
        </w:tc>
      </w:tr>
      <w:tr w:rsidR="00707A4E" w:rsidTr="00707A4E">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6</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r>
      <w:tr w:rsidR="00707A4E" w:rsidTr="00707A4E">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13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8</w:t>
            </w:r>
          </w:p>
        </w:tc>
        <w:tc>
          <w:tcPr>
            <w:tcW w:w="135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4</w:t>
            </w:r>
          </w:p>
        </w:tc>
        <w:tc>
          <w:tcPr>
            <w:tcW w:w="1404"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4</w:t>
            </w:r>
          </w:p>
        </w:tc>
        <w:tc>
          <w:tcPr>
            <w:tcW w:w="161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c>
          <w:tcPr>
            <w:tcW w:w="145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100%</w:t>
            </w:r>
          </w:p>
        </w:tc>
      </w:tr>
    </w:tbl>
    <w:p w:rsidR="00707A4E" w:rsidRDefault="00707A4E" w:rsidP="00707A4E">
      <w:pPr>
        <w:spacing w:after="0" w:line="256" w:lineRule="auto"/>
        <w:ind w:left="2970" w:right="3522" w:firstLine="0"/>
        <w:jc w:val="center"/>
      </w:pPr>
      <w:r>
        <w:rPr>
          <w:b/>
          <w:sz w:val="24"/>
        </w:rPr>
        <w:t>Сводная таблица итогов по предметам промежуточной аттестации Математика</w:t>
      </w:r>
    </w:p>
    <w:tbl>
      <w:tblPr>
        <w:tblStyle w:val="TableGrid"/>
        <w:tblW w:w="14786" w:type="dxa"/>
        <w:tblInd w:w="-91" w:type="dxa"/>
        <w:tblCellMar>
          <w:top w:w="55" w:type="dxa"/>
          <w:right w:w="89" w:type="dxa"/>
        </w:tblCellMar>
        <w:tblLook w:val="04A0" w:firstRow="1" w:lastRow="0" w:firstColumn="1" w:lastColumn="0" w:noHBand="0" w:noVBand="1"/>
      </w:tblPr>
      <w:tblGrid>
        <w:gridCol w:w="1668"/>
        <w:gridCol w:w="1466"/>
        <w:gridCol w:w="2832"/>
        <w:gridCol w:w="607"/>
        <w:gridCol w:w="716"/>
        <w:gridCol w:w="1131"/>
        <w:gridCol w:w="1334"/>
        <w:gridCol w:w="888"/>
        <w:gridCol w:w="1326"/>
        <w:gridCol w:w="1152"/>
        <w:gridCol w:w="1666"/>
      </w:tblGrid>
      <w:tr w:rsidR="00707A4E" w:rsidTr="00707A4E">
        <w:trPr>
          <w:trHeight w:val="1537"/>
        </w:trPr>
        <w:tc>
          <w:tcPr>
            <w:tcW w:w="1671" w:type="dxa"/>
            <w:tcBorders>
              <w:top w:val="single" w:sz="4" w:space="0" w:color="000000"/>
              <w:left w:val="single" w:sz="4" w:space="0" w:color="000000"/>
              <w:bottom w:val="single" w:sz="4" w:space="0" w:color="000000"/>
              <w:right w:val="single" w:sz="4" w:space="0" w:color="000000"/>
            </w:tcBorders>
            <w:shd w:val="clear" w:color="auto" w:fill="F3F3F3"/>
            <w:hideMark/>
          </w:tcPr>
          <w:p w:rsidR="00707A4E" w:rsidRDefault="00707A4E">
            <w:pPr>
              <w:spacing w:after="0" w:line="256" w:lineRule="auto"/>
              <w:ind w:left="108" w:right="130" w:firstLine="0"/>
            </w:pPr>
            <w:r>
              <w:rPr>
                <w:b/>
                <w:sz w:val="22"/>
              </w:rPr>
              <w:t>Класс/ Кол-во выполн. работ</w:t>
            </w:r>
          </w:p>
        </w:tc>
        <w:tc>
          <w:tcPr>
            <w:tcW w:w="1470" w:type="dxa"/>
            <w:tcBorders>
              <w:top w:val="single" w:sz="4" w:space="0" w:color="000000"/>
              <w:left w:val="single" w:sz="4" w:space="0" w:color="000000"/>
              <w:bottom w:val="single" w:sz="4" w:space="0" w:color="000000"/>
              <w:right w:val="single" w:sz="4" w:space="0" w:color="000000"/>
            </w:tcBorders>
            <w:shd w:val="clear" w:color="auto" w:fill="F3F3F3"/>
            <w:hideMark/>
          </w:tcPr>
          <w:p w:rsidR="00707A4E" w:rsidRDefault="00707A4E">
            <w:pPr>
              <w:spacing w:after="0" w:line="256" w:lineRule="auto"/>
              <w:ind w:left="153" w:firstLine="0"/>
            </w:pPr>
            <w:r>
              <w:rPr>
                <w:noProof/>
              </w:rPr>
              <mc:AlternateContent>
                <mc:Choice Requires="wpg">
                  <w:drawing>
                    <wp:inline distT="0" distB="0" distL="0" distR="0">
                      <wp:extent cx="452755" cy="839470"/>
                      <wp:effectExtent l="0" t="276225" r="42545" b="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839470"/>
                                <a:chOff x="0" y="0"/>
                                <a:chExt cx="4525" cy="8391"/>
                              </a:xfrm>
                            </wpg:grpSpPr>
                            <wps:wsp>
                              <wps:cNvPr id="14" name="Rectangle 773"/>
                              <wps:cNvSpPr>
                                <a:spLocks noChangeArrowheads="1"/>
                              </wps:cNvSpPr>
                              <wps:spPr bwMode="auto">
                                <a:xfrm rot="-5399999">
                                  <a:off x="-2062" y="4584"/>
                                  <a:ext cx="5869"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Кол-во</w:t>
                                    </w:r>
                                  </w:p>
                                </w:txbxContent>
                              </wps:txbx>
                              <wps:bodyPr rot="0" vert="horz" wrap="square" lIns="0" tIns="0" rIns="0" bIns="0" anchor="t" anchorCtr="0" upright="1">
                                <a:noAutofit/>
                              </wps:bodyPr>
                            </wps:wsp>
                            <wps:wsp>
                              <wps:cNvPr id="15" name="Rectangle 774"/>
                              <wps:cNvSpPr>
                                <a:spLocks noChangeArrowheads="1"/>
                              </wps:cNvSpPr>
                              <wps:spPr bwMode="auto">
                                <a:xfrm rot="-5399999">
                                  <a:off x="-3101" y="1938"/>
                                  <a:ext cx="11160"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отсутствующ</w:t>
                                    </w:r>
                                  </w:p>
                                </w:txbxContent>
                              </wps:txbx>
                              <wps:bodyPr rot="0" vert="horz" wrap="square" lIns="0" tIns="0" rIns="0" bIns="0" anchor="t" anchorCtr="0" upright="1">
                                <a:noAutofit/>
                              </wps:bodyPr>
                            </wps:wsp>
                            <wps:wsp>
                              <wps:cNvPr id="16" name="Rectangle 775"/>
                              <wps:cNvSpPr>
                                <a:spLocks noChangeArrowheads="1"/>
                              </wps:cNvSpPr>
                              <wps:spPr bwMode="auto">
                                <a:xfrm rot="-5399999">
                                  <a:off x="3086" y="6518"/>
                                  <a:ext cx="1999"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их</w:t>
                                    </w:r>
                                  </w:p>
                                </w:txbxContent>
                              </wps:txbx>
                              <wps:bodyPr rot="0" vert="horz" wrap="square" lIns="0" tIns="0" rIns="0" bIns="0" anchor="t" anchorCtr="0" upright="1">
                                <a:noAutofit/>
                              </wps:bodyPr>
                            </wps:wsp>
                          </wpg:wgp>
                        </a:graphicData>
                      </a:graphic>
                    </wp:inline>
                  </w:drawing>
                </mc:Choice>
                <mc:Fallback>
                  <w:pict>
                    <v:group id="Группа 13" o:spid="_x0000_s1036" style="width:35.65pt;height:66.1pt;mso-position-horizontal-relative:char;mso-position-vertical-relative:line" coordsize="4525,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">
                      <v:rect id="Rectangle 773" o:spid="_x0000_s1037" style="position:absolute;left:-2062;top:4584;width:5869;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zQ8EA&#10;AADbAAAADwAAAGRycy9kb3ducmV2LnhtbERPS4vCMBC+C/6HMMLeNFVEl2qURZDuRWHVFY9jM32w&#10;zaQ2Ueu/NwuCt/n4njNftqYSN2pcaVnBcBCBIE6tLjlXcNiv+58gnEfWWFkmBQ9ysFx0O3OMtb3z&#10;D912PhchhF2MCgrv61hKlxZk0A1sTRy4zDYGfYBNLnWD9xBuKjmKook0WHJoKLCmVUHp3+5qFPwO&#10;99dj4rZnPmWX6Xjjk22WJ0p99NqvGQhPrX+LX+5vHeaP4f+XcI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c0PBAAAA2wAAAA8AAAAAAAAAAAAAAAAAmAIAAGRycy9kb3du&#10;cmV2LnhtbFBLBQYAAAAABAAEAPUAAACGAwAAAAA=&#10;" filled="f" stroked="f">
                        <v:textbox inset="0,0,0,0">
                          <w:txbxContent>
                            <w:p w:rsidR="00707A4E" w:rsidRDefault="00707A4E" w:rsidP="00707A4E">
                              <w:pPr>
                                <w:spacing w:after="160" w:line="256" w:lineRule="auto"/>
                                <w:ind w:left="0" w:firstLine="0"/>
                              </w:pPr>
                              <w:r>
                                <w:rPr>
                                  <w:b/>
                                  <w:sz w:val="22"/>
                                </w:rPr>
                                <w:t>Кол-во</w:t>
                              </w:r>
                            </w:p>
                          </w:txbxContent>
                        </v:textbox>
                      </v:rect>
                      <v:rect id="Rectangle 774" o:spid="_x0000_s1038" style="position:absolute;left:-3101;top:1938;width:11160;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W2MIA&#10;AADbAAAADwAAAGRycy9kb3ducmV2LnhtbERPS2sCMRC+C/0PYYTeNKtUK1ujFEHWi4JaxeN0M/vA&#10;zWTdRF3/vREKvc3H95zpvDWVuFHjSssKBv0IBHFqdcm5gp/9sjcB4TyyxsoyKXiQg/nsrTPFWNs7&#10;b+m287kIIexiVFB4X8dSurQgg65va+LAZbYx6ANscqkbvIdwU8lhFI2lwZJDQ4E1LQpKz7urUXAY&#10;7K/HxG1++ZRdPj/WPtlkeaLUe7f9/gLhqfX/4j/3Sof5I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dbYwgAAANsAAAAPAAAAAAAAAAAAAAAAAJgCAABkcnMvZG93&#10;bnJldi54bWxQSwUGAAAAAAQABAD1AAAAhwMAAAAA&#10;" filled="f" stroked="f">
                        <v:textbox inset="0,0,0,0">
                          <w:txbxContent>
                            <w:p w:rsidR="00707A4E" w:rsidRDefault="00707A4E" w:rsidP="00707A4E">
                              <w:pPr>
                                <w:spacing w:after="160" w:line="256" w:lineRule="auto"/>
                                <w:ind w:left="0" w:firstLine="0"/>
                              </w:pPr>
                              <w:r>
                                <w:rPr>
                                  <w:b/>
                                  <w:sz w:val="22"/>
                                </w:rPr>
                                <w:t>отсутствующ</w:t>
                              </w:r>
                            </w:p>
                          </w:txbxContent>
                        </v:textbox>
                      </v:rect>
                      <v:rect id="Rectangle 775" o:spid="_x0000_s1039" style="position:absolute;left:3086;top:6518;width:1999;height:17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r8MA&#10;AADbAAAADwAAAGRycy9kb3ducmV2LnhtbERPS2vCQBC+C/6HZYTezMYiVlJXEUHipUKTWnqcZicP&#10;zM6m2Y2m/75bKPQ2H99zNrvRtOJGvWssK1hEMQjiwuqGKwVv+XG+BuE8ssbWMin4Jge77XSywUTb&#10;O7/SLfOVCCHsElRQe98lUrqiJoMush1x4ErbG/QB9pXUPd5DuGnlYxyvpMGGQ0ONHR1qKq7ZYBRc&#10;FvnwnrrzJ3+UX0/LF5+eyypV6mE27p9BeBr9v/jPfdJh/gp+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dIr8MAAADbAAAADwAAAAAAAAAAAAAAAACYAgAAZHJzL2Rv&#10;d25yZXYueG1sUEsFBgAAAAAEAAQA9QAAAIgDAAAAAA==&#10;" filled="f" stroked="f">
                        <v:textbox inset="0,0,0,0">
                          <w:txbxContent>
                            <w:p w:rsidR="00707A4E" w:rsidRDefault="00707A4E" w:rsidP="00707A4E">
                              <w:pPr>
                                <w:spacing w:after="160" w:line="256" w:lineRule="auto"/>
                                <w:ind w:left="0" w:firstLine="0"/>
                              </w:pPr>
                              <w:r>
                                <w:rPr>
                                  <w:b/>
                                  <w:sz w:val="22"/>
                                </w:rPr>
                                <w:t>их</w:t>
                              </w:r>
                            </w:p>
                          </w:txbxContent>
                        </v:textbox>
                      </v:rect>
                      <w10:anchorlock/>
                    </v:group>
                  </w:pict>
                </mc:Fallback>
              </mc:AlternateContent>
            </w:r>
          </w:p>
        </w:tc>
        <w:tc>
          <w:tcPr>
            <w:tcW w:w="2848" w:type="dxa"/>
            <w:tcBorders>
              <w:top w:val="single" w:sz="4" w:space="0" w:color="000000"/>
              <w:left w:val="single" w:sz="4" w:space="0" w:color="000000"/>
              <w:bottom w:val="single" w:sz="4" w:space="0" w:color="000000"/>
              <w:right w:val="single" w:sz="4" w:space="0" w:color="000000"/>
            </w:tcBorders>
            <w:shd w:val="clear" w:color="auto" w:fill="F3F3F3"/>
            <w:hideMark/>
          </w:tcPr>
          <w:p w:rsidR="00707A4E" w:rsidRDefault="00707A4E">
            <w:pPr>
              <w:spacing w:after="0" w:line="256" w:lineRule="auto"/>
              <w:ind w:left="88" w:firstLine="0"/>
              <w:jc w:val="center"/>
            </w:pPr>
            <w:r>
              <w:rPr>
                <w:b/>
                <w:sz w:val="22"/>
              </w:rPr>
              <w:t>Учитель</w:t>
            </w:r>
          </w:p>
        </w:tc>
        <w:tc>
          <w:tcPr>
            <w:tcW w:w="609" w:type="dxa"/>
            <w:tcBorders>
              <w:top w:val="single" w:sz="4" w:space="0" w:color="000000"/>
              <w:left w:val="single" w:sz="4" w:space="0" w:color="000000"/>
              <w:bottom w:val="single" w:sz="4" w:space="0" w:color="000000"/>
              <w:right w:val="nil"/>
            </w:tcBorders>
            <w:shd w:val="clear" w:color="auto" w:fill="F3F3F3"/>
          </w:tcPr>
          <w:p w:rsidR="00707A4E" w:rsidRDefault="00707A4E">
            <w:pPr>
              <w:spacing w:after="160" w:line="256" w:lineRule="auto"/>
              <w:ind w:left="0" w:firstLine="0"/>
            </w:pPr>
          </w:p>
        </w:tc>
        <w:tc>
          <w:tcPr>
            <w:tcW w:w="719" w:type="dxa"/>
            <w:tcBorders>
              <w:top w:val="single" w:sz="4" w:space="0" w:color="000000"/>
              <w:left w:val="nil"/>
              <w:bottom w:val="single" w:sz="4" w:space="0" w:color="000000"/>
              <w:right w:val="single" w:sz="4" w:space="0" w:color="000000"/>
            </w:tcBorders>
            <w:shd w:val="clear" w:color="auto" w:fill="F3F3F3"/>
            <w:vAlign w:val="center"/>
            <w:hideMark/>
          </w:tcPr>
          <w:p w:rsidR="00707A4E" w:rsidRDefault="00707A4E">
            <w:pPr>
              <w:spacing w:after="0" w:line="256" w:lineRule="auto"/>
              <w:ind w:left="0" w:firstLine="0"/>
            </w:pPr>
            <w:r>
              <w:rPr>
                <w:b/>
                <w:sz w:val="22"/>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707A4E" w:rsidRDefault="00707A4E">
            <w:pPr>
              <w:spacing w:after="0" w:line="256" w:lineRule="auto"/>
              <w:ind w:left="89" w:firstLine="0"/>
              <w:jc w:val="center"/>
            </w:pPr>
            <w:r>
              <w:rPr>
                <w:b/>
                <w:sz w:val="22"/>
              </w:rPr>
              <w:t>4</w:t>
            </w:r>
          </w:p>
        </w:tc>
        <w:tc>
          <w:tcPr>
            <w:tcW w:w="1343"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707A4E" w:rsidRDefault="00707A4E">
            <w:pPr>
              <w:spacing w:after="0" w:line="256" w:lineRule="auto"/>
              <w:ind w:left="89" w:firstLine="0"/>
              <w:jc w:val="center"/>
            </w:pPr>
            <w:r>
              <w:rPr>
                <w:b/>
                <w:sz w:val="22"/>
              </w:rPr>
              <w:t>3</w:t>
            </w:r>
          </w:p>
        </w:tc>
        <w:tc>
          <w:tcPr>
            <w:tcW w:w="893"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707A4E" w:rsidRDefault="00707A4E">
            <w:pPr>
              <w:spacing w:after="0" w:line="256" w:lineRule="auto"/>
              <w:ind w:left="89" w:firstLine="0"/>
              <w:jc w:val="center"/>
            </w:pPr>
            <w:r>
              <w:rPr>
                <w:b/>
                <w:sz w:val="22"/>
              </w:rPr>
              <w:t>2</w:t>
            </w:r>
          </w:p>
        </w:tc>
        <w:tc>
          <w:tcPr>
            <w:tcW w:w="1328" w:type="dxa"/>
            <w:tcBorders>
              <w:top w:val="single" w:sz="4" w:space="0" w:color="000000"/>
              <w:left w:val="single" w:sz="4" w:space="0" w:color="000000"/>
              <w:bottom w:val="single" w:sz="4" w:space="0" w:color="000000"/>
              <w:right w:val="single" w:sz="4" w:space="0" w:color="000000"/>
            </w:tcBorders>
            <w:shd w:val="clear" w:color="auto" w:fill="F3F3F3"/>
            <w:hideMark/>
          </w:tcPr>
          <w:p w:rsidR="00707A4E" w:rsidRDefault="00707A4E">
            <w:pPr>
              <w:spacing w:after="0" w:line="256" w:lineRule="auto"/>
              <w:ind w:left="203" w:firstLine="0"/>
            </w:pPr>
            <w:r>
              <w:rPr>
                <w:noProof/>
              </w:rPr>
              <mc:AlternateContent>
                <mc:Choice Requires="wpg">
                  <w:drawing>
                    <wp:inline distT="0" distB="0" distL="0" distR="0">
                      <wp:extent cx="452755" cy="842645"/>
                      <wp:effectExtent l="0" t="276225" r="42545" b="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842645"/>
                                <a:chOff x="0" y="0"/>
                                <a:chExt cx="4525" cy="8423"/>
                              </a:xfrm>
                            </wpg:grpSpPr>
                            <wps:wsp>
                              <wps:cNvPr id="10" name="Rectangle 787"/>
                              <wps:cNvSpPr>
                                <a:spLocks noChangeArrowheads="1"/>
                              </wps:cNvSpPr>
                              <wps:spPr bwMode="auto">
                                <a:xfrm rot="-5399999">
                                  <a:off x="-4728" y="1949"/>
                                  <a:ext cx="11202"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Подтвердили</w:t>
                                    </w:r>
                                  </w:p>
                                </w:txbxContent>
                              </wps:txbx>
                              <wps:bodyPr rot="0" vert="horz" wrap="square" lIns="0" tIns="0" rIns="0" bIns="0" anchor="t" anchorCtr="0" upright="1">
                                <a:noAutofit/>
                              </wps:bodyPr>
                            </wps:wsp>
                            <wps:wsp>
                              <wps:cNvPr id="11" name="Rectangle 788"/>
                              <wps:cNvSpPr>
                                <a:spLocks noChangeArrowheads="1"/>
                              </wps:cNvSpPr>
                              <wps:spPr bwMode="auto">
                                <a:xfrm rot="-5399999">
                                  <a:off x="-978" y="2480"/>
                                  <a:ext cx="6914"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годовые</w:t>
                                    </w:r>
                                  </w:p>
                                </w:txbxContent>
                              </wps:txbx>
                              <wps:bodyPr rot="0" vert="horz" wrap="square" lIns="0" tIns="0" rIns="0" bIns="0" anchor="t" anchorCtr="0" upright="1">
                                <a:noAutofit/>
                              </wps:bodyPr>
                            </wps:wsp>
                            <wps:wsp>
                              <wps:cNvPr id="12" name="Rectangle 789"/>
                              <wps:cNvSpPr>
                                <a:spLocks noChangeArrowheads="1"/>
                              </wps:cNvSpPr>
                              <wps:spPr bwMode="auto">
                                <a:xfrm rot="-5399999">
                                  <a:off x="1069" y="2588"/>
                                  <a:ext cx="6033"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оценки</w:t>
                                    </w:r>
                                  </w:p>
                                </w:txbxContent>
                              </wps:txbx>
                              <wps:bodyPr rot="0" vert="horz" wrap="square" lIns="0" tIns="0" rIns="0" bIns="0" anchor="t" anchorCtr="0" upright="1">
                                <a:noAutofit/>
                              </wps:bodyPr>
                            </wps:wsp>
                          </wpg:wgp>
                        </a:graphicData>
                      </a:graphic>
                    </wp:inline>
                  </w:drawing>
                </mc:Choice>
                <mc:Fallback>
                  <w:pict>
                    <v:group id="Группа 9" o:spid="_x0000_s1040" style="width:35.65pt;height:66.35pt;mso-position-horizontal-relative:char;mso-position-vertical-relative:line" coordsize="4525,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">
                      <v:rect id="Rectangle 787" o:spid="_x0000_s1041" style="position:absolute;left:-4728;top:1949;width:11202;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1QMUA&#10;AADbAAAADwAAAGRycy9kb3ducmV2LnhtbESPS2sCQRCE70L+w9ABbzqrhERWRwmCbC4K8RFybHd6&#10;H2SnZ90ZdfPv04eAt26quurrxap3jbpRF2rPBibjBBRx7m3NpYHjYTOagQoR2WLjmQz8UoDV8mmw&#10;wNT6O3/SbR9LJSEcUjRQxdimWoe8Iodh7Fti0QrfOYyydqW2Hd4l3DV6miSv2mHN0lBhS+uK8p/9&#10;1Rk4TQ7XryzszvxdXN5etjHbFWVmzPC5f5+DitTHh/n/+sMKvtDL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nVAxQAAANsAAAAPAAAAAAAAAAAAAAAAAJgCAABkcnMv&#10;ZG93bnJldi54bWxQSwUGAAAAAAQABAD1AAAAigMAAAAA&#10;" filled="f" stroked="f">
                        <v:textbox inset="0,0,0,0">
                          <w:txbxContent>
                            <w:p w:rsidR="00707A4E" w:rsidRDefault="00707A4E" w:rsidP="00707A4E">
                              <w:pPr>
                                <w:spacing w:after="160" w:line="256" w:lineRule="auto"/>
                                <w:ind w:left="0" w:firstLine="0"/>
                              </w:pPr>
                              <w:r>
                                <w:rPr>
                                  <w:b/>
                                  <w:sz w:val="22"/>
                                </w:rPr>
                                <w:t>Подтвердили</w:t>
                              </w:r>
                            </w:p>
                          </w:txbxContent>
                        </v:textbox>
                      </v:rect>
                      <v:rect id="Rectangle 788" o:spid="_x0000_s1042" style="position:absolute;left:-978;top:2480;width:6914;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Q28EA&#10;AADbAAAADwAAAGRycy9kb3ducmV2LnhtbERPS2vCQBC+C/0PyxS86SZFtERXKYUSLwrVKh7H7OSB&#10;2dmYXTX+e7cgeJuP7zmzRWdqcaXWVZYVxMMIBHFmdcWFgr/tz+AThPPIGmvLpOBODhbzt94ME21v&#10;/EvXjS9ECGGXoILS+yaR0mUlGXRD2xAHLretQR9gW0jd4i2Em1p+RNFYGqw4NJTY0HdJ2WlzMQp2&#10;8fayT936yIf8PBmtfLrOi1Sp/nv3NQXhqfMv8dO91GF+DP+/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0NvBAAAA2wAAAA8AAAAAAAAAAAAAAAAAmAIAAGRycy9kb3du&#10;cmV2LnhtbFBLBQYAAAAABAAEAPUAAACGAwAAAAA=&#10;" filled="f" stroked="f">
                        <v:textbox inset="0,0,0,0">
                          <w:txbxContent>
                            <w:p w:rsidR="00707A4E" w:rsidRDefault="00707A4E" w:rsidP="00707A4E">
                              <w:pPr>
                                <w:spacing w:after="160" w:line="256" w:lineRule="auto"/>
                                <w:ind w:left="0" w:firstLine="0"/>
                              </w:pPr>
                              <w:r>
                                <w:rPr>
                                  <w:b/>
                                  <w:sz w:val="22"/>
                                </w:rPr>
                                <w:t>годовые</w:t>
                              </w:r>
                            </w:p>
                          </w:txbxContent>
                        </v:textbox>
                      </v:rect>
                      <v:rect id="Rectangle 789" o:spid="_x0000_s1043" style="position:absolute;left:1069;top:2588;width:6033;height:17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OrMEA&#10;AADbAAAADwAAAGRycy9kb3ducmV2LnhtbERPS4vCMBC+C/6HMMLeNFUWXapRFkHqRWHVFY9jM32w&#10;zaQ2Ueu/NwuCt/n4njNbtKYSN2pcaVnBcBCBIE6tLjlXcNiv+l8gnEfWWFkmBQ9ysJh3OzOMtb3z&#10;D912PhchhF2MCgrv61hKlxZk0A1sTRy4zDYGfYBNLnWD9xBuKjmKorE0WHJoKLCmZUHp3+5qFPwO&#10;99dj4rZnPmWXyefGJ9ssT5T66LXfUxCeWv8Wv9xrHeaP4P+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8TqzBAAAA2wAAAA8AAAAAAAAAAAAAAAAAmAIAAGRycy9kb3du&#10;cmV2LnhtbFBLBQYAAAAABAAEAPUAAACGAwAAAAA=&#10;" filled="f" stroked="f">
                        <v:textbox inset="0,0,0,0">
                          <w:txbxContent>
                            <w:p w:rsidR="00707A4E" w:rsidRDefault="00707A4E" w:rsidP="00707A4E">
                              <w:pPr>
                                <w:spacing w:after="160" w:line="256" w:lineRule="auto"/>
                                <w:ind w:left="0" w:firstLine="0"/>
                              </w:pPr>
                              <w:r>
                                <w:rPr>
                                  <w:b/>
                                  <w:sz w:val="22"/>
                                </w:rPr>
                                <w:t>оценки</w:t>
                              </w:r>
                            </w:p>
                          </w:txbxContent>
                        </v:textbox>
                      </v:rect>
                      <w10:anchorlock/>
                    </v:group>
                  </w:pict>
                </mc:Fallback>
              </mc:AlternateContent>
            </w:r>
          </w:p>
        </w:tc>
        <w:tc>
          <w:tcPr>
            <w:tcW w:w="1153" w:type="dxa"/>
            <w:tcBorders>
              <w:top w:val="single" w:sz="4" w:space="0" w:color="000000"/>
              <w:left w:val="single" w:sz="4" w:space="0" w:color="000000"/>
              <w:bottom w:val="single" w:sz="4" w:space="0" w:color="000000"/>
              <w:right w:val="single" w:sz="4" w:space="0" w:color="000000"/>
            </w:tcBorders>
            <w:shd w:val="clear" w:color="auto" w:fill="F3F3F3"/>
            <w:hideMark/>
          </w:tcPr>
          <w:p w:rsidR="00707A4E" w:rsidRDefault="00707A4E">
            <w:pPr>
              <w:spacing w:after="0" w:line="256" w:lineRule="auto"/>
              <w:ind w:left="153" w:firstLine="0"/>
            </w:pPr>
            <w:r>
              <w:rPr>
                <w:noProof/>
              </w:rPr>
              <mc:AlternateContent>
                <mc:Choice Requires="wpg">
                  <w:drawing>
                    <wp:inline distT="0" distB="0" distL="0" distR="0">
                      <wp:extent cx="452755" cy="852805"/>
                      <wp:effectExtent l="0" t="285750" r="42545" b="444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852805"/>
                                <a:chOff x="0" y="0"/>
                                <a:chExt cx="4525" cy="8527"/>
                              </a:xfrm>
                            </wpg:grpSpPr>
                            <wps:wsp>
                              <wps:cNvPr id="6" name="Rectangle 791"/>
                              <wps:cNvSpPr>
                                <a:spLocks noChangeArrowheads="1"/>
                              </wps:cNvSpPr>
                              <wps:spPr bwMode="auto">
                                <a:xfrm rot="-5399999">
                                  <a:off x="-3414" y="2326"/>
                                  <a:ext cx="8573"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Получили</w:t>
                                    </w:r>
                                  </w:p>
                                </w:txbxContent>
                              </wps:txbx>
                              <wps:bodyPr rot="0" vert="horz" wrap="square" lIns="0" tIns="0" rIns="0" bIns="0" anchor="t" anchorCtr="0" upright="1">
                                <a:noAutofit/>
                              </wps:bodyPr>
                            </wps:wsp>
                            <wps:wsp>
                              <wps:cNvPr id="7" name="Rectangle 792"/>
                              <wps:cNvSpPr>
                                <a:spLocks noChangeArrowheads="1"/>
                              </wps:cNvSpPr>
                              <wps:spPr bwMode="auto">
                                <a:xfrm rot="-5399999">
                                  <a:off x="-3192" y="1984"/>
                                  <a:ext cx="11341"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оценкивыше</w:t>
                                    </w:r>
                                  </w:p>
                                </w:txbxContent>
                              </wps:txbx>
                              <wps:bodyPr rot="0" vert="horz" wrap="square" lIns="0" tIns="0" rIns="0" bIns="0" anchor="t" anchorCtr="0" upright="1">
                                <a:noAutofit/>
                              </wps:bodyPr>
                            </wps:wsp>
                            <wps:wsp>
                              <wps:cNvPr id="8" name="Rectangle 793"/>
                              <wps:cNvSpPr>
                                <a:spLocks noChangeArrowheads="1"/>
                              </wps:cNvSpPr>
                              <wps:spPr bwMode="auto">
                                <a:xfrm rot="-5399999">
                                  <a:off x="575" y="2518"/>
                                  <a:ext cx="7021"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годовых</w:t>
                                    </w:r>
                                  </w:p>
                                </w:txbxContent>
                              </wps:txbx>
                              <wps:bodyPr rot="0" vert="horz" wrap="square" lIns="0" tIns="0" rIns="0" bIns="0" anchor="t" anchorCtr="0" upright="1">
                                <a:noAutofit/>
                              </wps:bodyPr>
                            </wps:wsp>
                          </wpg:wgp>
                        </a:graphicData>
                      </a:graphic>
                    </wp:inline>
                  </w:drawing>
                </mc:Choice>
                <mc:Fallback>
                  <w:pict>
                    <v:group id="Группа 5" o:spid="_x0000_s1044" style="width:35.65pt;height:67.15pt;mso-position-horizontal-relative:char;mso-position-vertical-relative:line" coordsize="452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">
                      <v:rect id="Rectangle 791" o:spid="_x0000_s1045" style="position:absolute;left:-3414;top:2326;width:8573;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707A4E" w:rsidRDefault="00707A4E" w:rsidP="00707A4E">
                              <w:pPr>
                                <w:spacing w:after="160" w:line="256" w:lineRule="auto"/>
                                <w:ind w:left="0" w:firstLine="0"/>
                              </w:pPr>
                              <w:r>
                                <w:rPr>
                                  <w:b/>
                                  <w:sz w:val="22"/>
                                </w:rPr>
                                <w:t>Получили</w:t>
                              </w:r>
                            </w:p>
                          </w:txbxContent>
                        </v:textbox>
                      </v:rect>
                      <v:rect id="Rectangle 792" o:spid="_x0000_s1046" style="position:absolute;left:-3192;top:1984;width:11341;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707A4E" w:rsidRDefault="00707A4E" w:rsidP="00707A4E">
                              <w:pPr>
                                <w:spacing w:after="160" w:line="256" w:lineRule="auto"/>
                                <w:ind w:left="0" w:firstLine="0"/>
                              </w:pPr>
                              <w:r>
                                <w:rPr>
                                  <w:b/>
                                  <w:sz w:val="22"/>
                                </w:rPr>
                                <w:t>оценкивыше</w:t>
                              </w:r>
                            </w:p>
                          </w:txbxContent>
                        </v:textbox>
                      </v:rect>
                      <v:rect id="Rectangle 793" o:spid="_x0000_s1047" style="position:absolute;left:575;top:2518;width:7021;height:17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707A4E" w:rsidRDefault="00707A4E" w:rsidP="00707A4E">
                              <w:pPr>
                                <w:spacing w:after="160" w:line="256" w:lineRule="auto"/>
                                <w:ind w:left="0" w:firstLine="0"/>
                              </w:pPr>
                              <w:r>
                                <w:rPr>
                                  <w:b/>
                                  <w:sz w:val="22"/>
                                </w:rPr>
                                <w:t>годовых</w:t>
                              </w:r>
                            </w:p>
                          </w:txbxContent>
                        </v:textbox>
                      </v:rect>
                      <w10:anchorlock/>
                    </v:group>
                  </w:pict>
                </mc:Fallback>
              </mc:AlternateContent>
            </w:r>
          </w:p>
        </w:tc>
        <w:tc>
          <w:tcPr>
            <w:tcW w:w="1618" w:type="dxa"/>
            <w:tcBorders>
              <w:top w:val="single" w:sz="4" w:space="0" w:color="000000"/>
              <w:left w:val="single" w:sz="4" w:space="0" w:color="000000"/>
              <w:bottom w:val="single" w:sz="4" w:space="0" w:color="000000"/>
              <w:right w:val="single" w:sz="4" w:space="0" w:color="000000"/>
            </w:tcBorders>
            <w:shd w:val="clear" w:color="auto" w:fill="F3F3F3"/>
            <w:hideMark/>
          </w:tcPr>
          <w:p w:rsidR="00707A4E" w:rsidRDefault="00707A4E">
            <w:pPr>
              <w:spacing w:after="0" w:line="256" w:lineRule="auto"/>
              <w:ind w:left="796" w:firstLine="0"/>
            </w:pPr>
            <w:r>
              <w:rPr>
                <w:noProof/>
              </w:rPr>
              <mc:AlternateContent>
                <mc:Choice Requires="wpg">
                  <w:drawing>
                    <wp:inline distT="0" distB="0" distL="0" distR="0">
                      <wp:extent cx="452755" cy="812800"/>
                      <wp:effectExtent l="0" t="266700" r="4254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812800"/>
                                <a:chOff x="0" y="0"/>
                                <a:chExt cx="4525" cy="8126"/>
                              </a:xfrm>
                            </wpg:grpSpPr>
                            <wps:wsp>
                              <wps:cNvPr id="2" name="Rectangle 795"/>
                              <wps:cNvSpPr>
                                <a:spLocks noChangeArrowheads="1"/>
                              </wps:cNvSpPr>
                              <wps:spPr bwMode="auto">
                                <a:xfrm rot="-5399999">
                                  <a:off x="-3414" y="2126"/>
                                  <a:ext cx="8573"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Получили</w:t>
                                    </w:r>
                                  </w:p>
                                </w:txbxContent>
                              </wps:txbx>
                              <wps:bodyPr rot="0" vert="horz" wrap="square" lIns="0" tIns="0" rIns="0" bIns="0" anchor="t" anchorCtr="0" upright="1">
                                <a:noAutofit/>
                              </wps:bodyPr>
                            </wps:wsp>
                            <wps:wsp>
                              <wps:cNvPr id="3" name="Rectangle 796"/>
                              <wps:cNvSpPr>
                                <a:spLocks noChangeArrowheads="1"/>
                              </wps:cNvSpPr>
                              <wps:spPr bwMode="auto">
                                <a:xfrm rot="-5399999">
                                  <a:off x="-2925" y="1850"/>
                                  <a:ext cx="10807"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оценкиниже</w:t>
                                    </w:r>
                                  </w:p>
                                </w:txbxContent>
                              </wps:txbx>
                              <wps:bodyPr rot="0" vert="horz" wrap="square" lIns="0" tIns="0" rIns="0" bIns="0" anchor="t" anchorCtr="0" upright="1">
                                <a:noAutofit/>
                              </wps:bodyPr>
                            </wps:wsp>
                            <wps:wsp>
                              <wps:cNvPr id="4" name="Rectangle 797"/>
                              <wps:cNvSpPr>
                                <a:spLocks noChangeArrowheads="1"/>
                              </wps:cNvSpPr>
                              <wps:spPr bwMode="auto">
                                <a:xfrm rot="-5399999">
                                  <a:off x="575" y="2318"/>
                                  <a:ext cx="7021"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4E" w:rsidRDefault="00707A4E" w:rsidP="00707A4E">
                                    <w:pPr>
                                      <w:spacing w:after="160" w:line="256" w:lineRule="auto"/>
                                      <w:ind w:left="0" w:firstLine="0"/>
                                    </w:pPr>
                                    <w:r>
                                      <w:rPr>
                                        <w:b/>
                                        <w:sz w:val="22"/>
                                      </w:rPr>
                                      <w:t>годовых</w:t>
                                    </w:r>
                                  </w:p>
                                </w:txbxContent>
                              </wps:txbx>
                              <wps:bodyPr rot="0" vert="horz" wrap="square" lIns="0" tIns="0" rIns="0" bIns="0" anchor="t" anchorCtr="0" upright="1">
                                <a:noAutofit/>
                              </wps:bodyPr>
                            </wps:wsp>
                          </wpg:wgp>
                        </a:graphicData>
                      </a:graphic>
                    </wp:inline>
                  </w:drawing>
                </mc:Choice>
                <mc:Fallback>
                  <w:pict>
                    <v:group id="Группа 1" o:spid="_x0000_s1048" style="width:35.65pt;height:64pt;mso-position-horizontal-relative:char;mso-position-vertical-relative:line" coordsize="4525,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">
                      <v:rect id="Rectangle 795" o:spid="_x0000_s1049" style="position:absolute;left:-3414;top:2126;width:8573;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b7sQA&#10;AADaAAAADwAAAGRycy9kb3ducmV2LnhtbESPT2vCQBTE7wW/w/IEb3VjkFZSVxFB0ksDai09vmZf&#10;/mD2bZpdk/Tbd4VCj8PM/IZZb0fTiJ46V1tWsJhHIIhzq2suFbyfD48rEM4ja2wsk4IfcrDdTB7W&#10;mGg78JH6ky9FgLBLUEHlfZtI6fKKDLq5bYmDV9jOoA+yK6XucAhw08g4ip6kwZrDQoUt7SvKr6eb&#10;UXBZnG8fqcu++LP4fl6++TQrylSp2XTcvYDwNPr/8F/7VSuI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W+7EAAAA2gAAAA8AAAAAAAAAAAAAAAAAmAIAAGRycy9k&#10;b3ducmV2LnhtbFBLBQYAAAAABAAEAPUAAACJAwAAAAA=&#10;" filled="f" stroked="f">
                        <v:textbox inset="0,0,0,0">
                          <w:txbxContent>
                            <w:p w:rsidR="00707A4E" w:rsidRDefault="00707A4E" w:rsidP="00707A4E">
                              <w:pPr>
                                <w:spacing w:after="160" w:line="256" w:lineRule="auto"/>
                                <w:ind w:left="0" w:firstLine="0"/>
                              </w:pPr>
                              <w:r>
                                <w:rPr>
                                  <w:b/>
                                  <w:sz w:val="22"/>
                                </w:rPr>
                                <w:t>Получили</w:t>
                              </w:r>
                            </w:p>
                          </w:txbxContent>
                        </v:textbox>
                      </v:rect>
                      <v:rect id="Rectangle 796" o:spid="_x0000_s1050" style="position:absolute;left:-2925;top:1850;width:10807;height:17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dcMA&#10;AADaAAAADwAAAGRycy9kb3ducmV2LnhtbESPS2sCQRCE7wH/w9CCtzjrgyiro4gQNpcI8YXHdqf3&#10;gTs9m51R13/vCIEci6r6ipovW1OJGzWutKxg0I9AEKdWl5wr2O8+36cgnEfWWFkmBQ9ysFx03uYY&#10;a3vnH7ptfS4ChF2MCgrv61hKlxZk0PVtTRy8zDYGfZBNLnWD9wA3lRxG0Yc0WHJYKLCmdUHpZXs1&#10;Cg6D3fWYuM2ZT9nvZPztk02WJ0r1uu1qBsJT6//Df+0vrWAE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dcMAAADaAAAADwAAAAAAAAAAAAAAAACYAgAAZHJzL2Rv&#10;d25yZXYueG1sUEsFBgAAAAAEAAQA9QAAAIgDAAAAAA==&#10;" filled="f" stroked="f">
                        <v:textbox inset="0,0,0,0">
                          <w:txbxContent>
                            <w:p w:rsidR="00707A4E" w:rsidRDefault="00707A4E" w:rsidP="00707A4E">
                              <w:pPr>
                                <w:spacing w:after="160" w:line="256" w:lineRule="auto"/>
                                <w:ind w:left="0" w:firstLine="0"/>
                              </w:pPr>
                              <w:r>
                                <w:rPr>
                                  <w:b/>
                                  <w:sz w:val="22"/>
                                </w:rPr>
                                <w:t>оценкиниже</w:t>
                              </w:r>
                            </w:p>
                          </w:txbxContent>
                        </v:textbox>
                      </v:rect>
                      <v:rect id="Rectangle 797" o:spid="_x0000_s1051" style="position:absolute;left:575;top:2318;width:7021;height:17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AcQA&#10;AADaAAAADwAAAGRycy9kb3ducmV2LnhtbESPT2vCQBTE7wW/w/IEb3VjCa2kriKCxEsDai09vmZf&#10;/mD2bZpdk/Tbd4VCj8PM/IZZbUbTiJ46V1tWsJhHIIhzq2suFbyf949LEM4ja2wsk4IfcrBZTx5W&#10;mGg78JH6ky9FgLBLUEHlfZtI6fKKDLq5bYmDV9jOoA+yK6XucAhw08inKHqWBmsOCxW2tKsov55u&#10;RsFlcb59pC774s/i+yV+82lWlKlSs+m4fQXhafT/4b/2QSuI4X4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ZgHEAAAA2gAAAA8AAAAAAAAAAAAAAAAAmAIAAGRycy9k&#10;b3ducmV2LnhtbFBLBQYAAAAABAAEAPUAAACJAwAAAAA=&#10;" filled="f" stroked="f">
                        <v:textbox inset="0,0,0,0">
                          <w:txbxContent>
                            <w:p w:rsidR="00707A4E" w:rsidRDefault="00707A4E" w:rsidP="00707A4E">
                              <w:pPr>
                                <w:spacing w:after="160" w:line="256" w:lineRule="auto"/>
                                <w:ind w:left="0" w:firstLine="0"/>
                              </w:pPr>
                              <w:r>
                                <w:rPr>
                                  <w:b/>
                                  <w:sz w:val="22"/>
                                </w:rPr>
                                <w:t>годовых</w:t>
                              </w:r>
                            </w:p>
                          </w:txbxContent>
                        </v:textbox>
                      </v:rect>
                      <w10:anchorlock/>
                    </v:group>
                  </w:pict>
                </mc:Fallback>
              </mc:AlternateContent>
            </w:r>
          </w:p>
        </w:tc>
      </w:tr>
      <w:tr w:rsidR="00707A4E" w:rsidTr="00707A4E">
        <w:trPr>
          <w:trHeight w:val="443"/>
        </w:trPr>
        <w:tc>
          <w:tcPr>
            <w:tcW w:w="1671" w:type="dxa"/>
            <w:tcBorders>
              <w:top w:val="single" w:sz="4" w:space="0" w:color="000000"/>
              <w:left w:val="single" w:sz="4" w:space="0" w:color="000000"/>
              <w:bottom w:val="single" w:sz="4" w:space="0" w:color="000000"/>
              <w:right w:val="nil"/>
            </w:tcBorders>
            <w:shd w:val="clear" w:color="auto" w:fill="F3F3F3"/>
            <w:hideMark/>
          </w:tcPr>
          <w:p w:rsidR="00707A4E" w:rsidRDefault="00707A4E">
            <w:pPr>
              <w:spacing w:after="0" w:line="256" w:lineRule="auto"/>
              <w:ind w:left="0" w:firstLine="0"/>
              <w:jc w:val="right"/>
            </w:pPr>
            <w:r>
              <w:rPr>
                <w:b/>
                <w:sz w:val="22"/>
              </w:rPr>
              <w:t>Математика</w:t>
            </w:r>
          </w:p>
        </w:tc>
        <w:tc>
          <w:tcPr>
            <w:tcW w:w="1470"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2848"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609"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1854" w:type="dxa"/>
            <w:gridSpan w:val="2"/>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1343"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893"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1328"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1153" w:type="dxa"/>
            <w:tcBorders>
              <w:top w:val="single" w:sz="4" w:space="0" w:color="000000"/>
              <w:left w:val="nil"/>
              <w:bottom w:val="single" w:sz="4" w:space="0" w:color="000000"/>
              <w:right w:val="nil"/>
            </w:tcBorders>
            <w:shd w:val="clear" w:color="auto" w:fill="F3F3F3"/>
          </w:tcPr>
          <w:p w:rsidR="00707A4E" w:rsidRDefault="00707A4E">
            <w:pPr>
              <w:spacing w:after="160" w:line="256" w:lineRule="auto"/>
              <w:ind w:left="0" w:firstLine="0"/>
            </w:pPr>
          </w:p>
        </w:tc>
        <w:tc>
          <w:tcPr>
            <w:tcW w:w="1618" w:type="dxa"/>
            <w:tcBorders>
              <w:top w:val="single" w:sz="4" w:space="0" w:color="000000"/>
              <w:left w:val="nil"/>
              <w:bottom w:val="single" w:sz="4" w:space="0" w:color="000000"/>
              <w:right w:val="single" w:sz="4" w:space="0" w:color="000000"/>
            </w:tcBorders>
            <w:shd w:val="clear" w:color="auto" w:fill="F3F3F3"/>
          </w:tcPr>
          <w:p w:rsidR="00707A4E" w:rsidRDefault="00707A4E">
            <w:pPr>
              <w:spacing w:after="160" w:line="256" w:lineRule="auto"/>
              <w:ind w:left="0" w:firstLine="0"/>
            </w:pPr>
          </w:p>
        </w:tc>
      </w:tr>
      <w:tr w:rsidR="00707A4E" w:rsidTr="00707A4E">
        <w:trPr>
          <w:trHeight w:val="516"/>
        </w:trPr>
        <w:tc>
          <w:tcPr>
            <w:tcW w:w="16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443" w:right="355" w:firstLine="0"/>
              <w:jc w:val="center"/>
            </w:pPr>
            <w:r>
              <w:rPr>
                <w:sz w:val="22"/>
              </w:rPr>
              <w:t>1 класс 1 чел</w:t>
            </w:r>
            <w:r>
              <w:rPr>
                <w:b/>
                <w:sz w:val="22"/>
              </w:rPr>
              <w:t>.</w:t>
            </w:r>
          </w:p>
        </w:tc>
        <w:tc>
          <w:tcPr>
            <w:tcW w:w="147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284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08" w:firstLine="0"/>
            </w:pPr>
            <w:r>
              <w:rPr>
                <w:sz w:val="22"/>
              </w:rPr>
              <w:t>Кочнова Г.В.</w:t>
            </w:r>
          </w:p>
        </w:tc>
        <w:tc>
          <w:tcPr>
            <w:tcW w:w="609" w:type="dxa"/>
            <w:tcBorders>
              <w:top w:val="single" w:sz="4" w:space="0" w:color="000000"/>
              <w:left w:val="single" w:sz="4" w:space="0" w:color="000000"/>
              <w:bottom w:val="single" w:sz="4" w:space="0" w:color="000000"/>
              <w:right w:val="nil"/>
            </w:tcBorders>
            <w:hideMark/>
          </w:tcPr>
          <w:p w:rsidR="00707A4E" w:rsidRDefault="00707A4E">
            <w:pPr>
              <w:spacing w:after="0" w:line="256" w:lineRule="auto"/>
              <w:ind w:left="218" w:firstLine="0"/>
            </w:pPr>
            <w:r>
              <w:rPr>
                <w:b/>
                <w:sz w:val="22"/>
              </w:rPr>
              <w:t>-</w:t>
            </w:r>
          </w:p>
        </w:tc>
        <w:tc>
          <w:tcPr>
            <w:tcW w:w="719"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c>
          <w:tcPr>
            <w:tcW w:w="11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63" w:firstLine="0"/>
            </w:pPr>
            <w:r>
              <w:rPr>
                <w:b/>
                <w:sz w:val="22"/>
              </w:rPr>
              <w:t>-</w:t>
            </w:r>
          </w:p>
        </w:tc>
        <w:tc>
          <w:tcPr>
            <w:tcW w:w="134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w:t>
            </w:r>
          </w:p>
        </w:tc>
        <w:tc>
          <w:tcPr>
            <w:tcW w:w="8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100%</w:t>
            </w:r>
          </w:p>
        </w:tc>
        <w:tc>
          <w:tcPr>
            <w:tcW w:w="115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61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r>
      <w:tr w:rsidR="00707A4E" w:rsidTr="00707A4E">
        <w:trPr>
          <w:trHeight w:val="516"/>
        </w:trPr>
        <w:tc>
          <w:tcPr>
            <w:tcW w:w="16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443" w:right="355" w:firstLine="0"/>
              <w:jc w:val="center"/>
            </w:pPr>
            <w:r>
              <w:rPr>
                <w:sz w:val="22"/>
              </w:rPr>
              <w:t>6 класс 1 чел.</w:t>
            </w:r>
          </w:p>
        </w:tc>
        <w:tc>
          <w:tcPr>
            <w:tcW w:w="147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284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08" w:firstLine="0"/>
            </w:pPr>
            <w:r>
              <w:rPr>
                <w:sz w:val="22"/>
              </w:rPr>
              <w:t>Горохова С.И..</w:t>
            </w:r>
          </w:p>
        </w:tc>
        <w:tc>
          <w:tcPr>
            <w:tcW w:w="609" w:type="dxa"/>
            <w:tcBorders>
              <w:top w:val="single" w:sz="4" w:space="0" w:color="000000"/>
              <w:left w:val="single" w:sz="4" w:space="0" w:color="000000"/>
              <w:bottom w:val="single" w:sz="4" w:space="0" w:color="000000"/>
              <w:right w:val="nil"/>
            </w:tcBorders>
          </w:tcPr>
          <w:p w:rsidR="00707A4E" w:rsidRDefault="00707A4E">
            <w:pPr>
              <w:spacing w:after="160" w:line="256" w:lineRule="auto"/>
              <w:ind w:left="0" w:firstLine="0"/>
            </w:pPr>
          </w:p>
        </w:tc>
        <w:tc>
          <w:tcPr>
            <w:tcW w:w="719" w:type="dxa"/>
            <w:tcBorders>
              <w:top w:val="single" w:sz="4" w:space="0" w:color="000000"/>
              <w:left w:val="nil"/>
              <w:bottom w:val="single" w:sz="4" w:space="0" w:color="000000"/>
              <w:right w:val="single" w:sz="4" w:space="0" w:color="000000"/>
            </w:tcBorders>
            <w:hideMark/>
          </w:tcPr>
          <w:p w:rsidR="00707A4E" w:rsidRDefault="00707A4E">
            <w:pPr>
              <w:spacing w:after="0" w:line="256" w:lineRule="auto"/>
              <w:ind w:left="18" w:firstLine="0"/>
            </w:pPr>
            <w:r>
              <w:rPr>
                <w:b/>
                <w:sz w:val="22"/>
              </w:rPr>
              <w:t>-</w:t>
            </w:r>
          </w:p>
        </w:tc>
        <w:tc>
          <w:tcPr>
            <w:tcW w:w="11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134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w:t>
            </w:r>
          </w:p>
        </w:tc>
        <w:tc>
          <w:tcPr>
            <w:tcW w:w="8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115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61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r>
      <w:tr w:rsidR="00707A4E" w:rsidTr="00707A4E">
        <w:trPr>
          <w:trHeight w:val="516"/>
        </w:trPr>
        <w:tc>
          <w:tcPr>
            <w:tcW w:w="16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443" w:right="355" w:firstLine="0"/>
              <w:jc w:val="center"/>
            </w:pPr>
            <w:r>
              <w:rPr>
                <w:sz w:val="22"/>
              </w:rPr>
              <w:t>8 класс 4 чел.</w:t>
            </w:r>
          </w:p>
        </w:tc>
        <w:tc>
          <w:tcPr>
            <w:tcW w:w="147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284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08" w:firstLine="0"/>
            </w:pPr>
            <w:r>
              <w:rPr>
                <w:sz w:val="22"/>
              </w:rPr>
              <w:t>Горохова С.И</w:t>
            </w:r>
          </w:p>
        </w:tc>
        <w:tc>
          <w:tcPr>
            <w:tcW w:w="609" w:type="dxa"/>
            <w:tcBorders>
              <w:top w:val="single" w:sz="4" w:space="0" w:color="000000"/>
              <w:left w:val="single" w:sz="4" w:space="0" w:color="000000"/>
              <w:bottom w:val="single" w:sz="4" w:space="0" w:color="000000"/>
              <w:right w:val="nil"/>
            </w:tcBorders>
            <w:hideMark/>
          </w:tcPr>
          <w:p w:rsidR="00707A4E" w:rsidRDefault="00707A4E">
            <w:pPr>
              <w:spacing w:after="0" w:line="256" w:lineRule="auto"/>
              <w:ind w:left="108" w:firstLine="0"/>
            </w:pPr>
            <w:r>
              <w:rPr>
                <w:b/>
                <w:sz w:val="22"/>
              </w:rPr>
              <w:t>1</w:t>
            </w:r>
          </w:p>
        </w:tc>
        <w:tc>
          <w:tcPr>
            <w:tcW w:w="719"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c>
          <w:tcPr>
            <w:tcW w:w="11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w:t>
            </w:r>
          </w:p>
        </w:tc>
        <w:tc>
          <w:tcPr>
            <w:tcW w:w="134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2</w:t>
            </w:r>
          </w:p>
        </w:tc>
        <w:tc>
          <w:tcPr>
            <w:tcW w:w="8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75%</w:t>
            </w:r>
          </w:p>
        </w:tc>
        <w:tc>
          <w:tcPr>
            <w:tcW w:w="115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25%</w:t>
            </w:r>
          </w:p>
        </w:tc>
        <w:tc>
          <w:tcPr>
            <w:tcW w:w="161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r>
      <w:tr w:rsidR="00707A4E" w:rsidTr="00707A4E">
        <w:trPr>
          <w:trHeight w:val="516"/>
        </w:trPr>
        <w:tc>
          <w:tcPr>
            <w:tcW w:w="1671" w:type="dxa"/>
            <w:tcBorders>
              <w:top w:val="single" w:sz="4" w:space="0" w:color="000000"/>
              <w:left w:val="single" w:sz="4" w:space="0" w:color="000000"/>
              <w:bottom w:val="single" w:sz="4" w:space="0" w:color="000000"/>
              <w:right w:val="nil"/>
            </w:tcBorders>
          </w:tcPr>
          <w:p w:rsidR="00707A4E" w:rsidRDefault="00707A4E">
            <w:pPr>
              <w:spacing w:after="160" w:line="256" w:lineRule="auto"/>
              <w:ind w:left="0" w:firstLine="0"/>
            </w:pPr>
          </w:p>
        </w:tc>
        <w:tc>
          <w:tcPr>
            <w:tcW w:w="1470"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2848"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609"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1854" w:type="dxa"/>
            <w:gridSpan w:val="2"/>
            <w:tcBorders>
              <w:top w:val="single" w:sz="4" w:space="0" w:color="000000"/>
              <w:left w:val="nil"/>
              <w:bottom w:val="single" w:sz="4" w:space="0" w:color="000000"/>
              <w:right w:val="nil"/>
            </w:tcBorders>
            <w:hideMark/>
          </w:tcPr>
          <w:p w:rsidR="00707A4E" w:rsidRDefault="00707A4E">
            <w:pPr>
              <w:spacing w:after="0" w:line="256" w:lineRule="auto"/>
              <w:ind w:left="105" w:firstLine="0"/>
            </w:pPr>
            <w:r>
              <w:rPr>
                <w:b/>
                <w:sz w:val="22"/>
              </w:rPr>
              <w:t>Русский язык</w:t>
            </w:r>
          </w:p>
        </w:tc>
        <w:tc>
          <w:tcPr>
            <w:tcW w:w="1343"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893"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1328"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1153" w:type="dxa"/>
            <w:tcBorders>
              <w:top w:val="single" w:sz="4" w:space="0" w:color="000000"/>
              <w:left w:val="nil"/>
              <w:bottom w:val="single" w:sz="4" w:space="0" w:color="000000"/>
              <w:right w:val="nil"/>
            </w:tcBorders>
          </w:tcPr>
          <w:p w:rsidR="00707A4E" w:rsidRDefault="00707A4E">
            <w:pPr>
              <w:spacing w:after="160" w:line="256" w:lineRule="auto"/>
              <w:ind w:left="0" w:firstLine="0"/>
            </w:pPr>
          </w:p>
        </w:tc>
        <w:tc>
          <w:tcPr>
            <w:tcW w:w="1618"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r>
      <w:tr w:rsidR="00707A4E" w:rsidTr="00707A4E">
        <w:trPr>
          <w:trHeight w:val="516"/>
        </w:trPr>
        <w:tc>
          <w:tcPr>
            <w:tcW w:w="16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443" w:right="355" w:firstLine="0"/>
            </w:pPr>
            <w:r>
              <w:rPr>
                <w:sz w:val="22"/>
              </w:rPr>
              <w:t>4 класс 1 чел.</w:t>
            </w:r>
          </w:p>
        </w:tc>
        <w:tc>
          <w:tcPr>
            <w:tcW w:w="147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284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08" w:firstLine="0"/>
            </w:pPr>
            <w:r>
              <w:rPr>
                <w:sz w:val="22"/>
              </w:rPr>
              <w:t>Кочнова Г.В.</w:t>
            </w:r>
          </w:p>
        </w:tc>
        <w:tc>
          <w:tcPr>
            <w:tcW w:w="609" w:type="dxa"/>
            <w:tcBorders>
              <w:top w:val="single" w:sz="4" w:space="0" w:color="000000"/>
              <w:left w:val="single" w:sz="4" w:space="0" w:color="000000"/>
              <w:bottom w:val="single" w:sz="4" w:space="0" w:color="000000"/>
              <w:right w:val="nil"/>
            </w:tcBorders>
            <w:hideMark/>
          </w:tcPr>
          <w:p w:rsidR="00707A4E" w:rsidRDefault="00707A4E">
            <w:pPr>
              <w:spacing w:after="0" w:line="256" w:lineRule="auto"/>
              <w:ind w:left="108" w:firstLine="0"/>
            </w:pPr>
            <w:r>
              <w:rPr>
                <w:b/>
                <w:sz w:val="22"/>
              </w:rPr>
              <w:t>-</w:t>
            </w:r>
          </w:p>
        </w:tc>
        <w:tc>
          <w:tcPr>
            <w:tcW w:w="719"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c>
          <w:tcPr>
            <w:tcW w:w="11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4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w:t>
            </w:r>
          </w:p>
        </w:tc>
        <w:tc>
          <w:tcPr>
            <w:tcW w:w="8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100%</w:t>
            </w:r>
          </w:p>
        </w:tc>
        <w:tc>
          <w:tcPr>
            <w:tcW w:w="115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61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r>
      <w:tr w:rsidR="00707A4E" w:rsidTr="00707A4E">
        <w:trPr>
          <w:trHeight w:val="516"/>
        </w:trPr>
        <w:tc>
          <w:tcPr>
            <w:tcW w:w="16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443" w:right="355" w:firstLine="0"/>
              <w:jc w:val="center"/>
            </w:pPr>
            <w:r>
              <w:rPr>
                <w:sz w:val="22"/>
              </w:rPr>
              <w:t>6 класс 1 чел.</w:t>
            </w:r>
          </w:p>
        </w:tc>
        <w:tc>
          <w:tcPr>
            <w:tcW w:w="147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284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08" w:firstLine="0"/>
            </w:pPr>
            <w:r>
              <w:rPr>
                <w:sz w:val="22"/>
              </w:rPr>
              <w:t>Китаева Г.М.</w:t>
            </w:r>
          </w:p>
        </w:tc>
        <w:tc>
          <w:tcPr>
            <w:tcW w:w="609" w:type="dxa"/>
            <w:tcBorders>
              <w:top w:val="single" w:sz="4" w:space="0" w:color="000000"/>
              <w:left w:val="single" w:sz="4" w:space="0" w:color="000000"/>
              <w:bottom w:val="single" w:sz="4" w:space="0" w:color="000000"/>
              <w:right w:val="nil"/>
            </w:tcBorders>
            <w:hideMark/>
          </w:tcPr>
          <w:p w:rsidR="00707A4E" w:rsidRDefault="00707A4E">
            <w:pPr>
              <w:spacing w:after="0" w:line="256" w:lineRule="auto"/>
              <w:ind w:left="108" w:firstLine="0"/>
            </w:pPr>
            <w:r>
              <w:rPr>
                <w:b/>
                <w:sz w:val="22"/>
              </w:rPr>
              <w:t>-</w:t>
            </w:r>
          </w:p>
        </w:tc>
        <w:tc>
          <w:tcPr>
            <w:tcW w:w="719"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c>
          <w:tcPr>
            <w:tcW w:w="11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3</w:t>
            </w:r>
          </w:p>
        </w:tc>
        <w:tc>
          <w:tcPr>
            <w:tcW w:w="134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w:t>
            </w:r>
          </w:p>
        </w:tc>
        <w:tc>
          <w:tcPr>
            <w:tcW w:w="8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66,6%</w:t>
            </w:r>
          </w:p>
        </w:tc>
        <w:tc>
          <w:tcPr>
            <w:tcW w:w="115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33,3%</w:t>
            </w:r>
          </w:p>
        </w:tc>
        <w:tc>
          <w:tcPr>
            <w:tcW w:w="161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r>
      <w:tr w:rsidR="00707A4E" w:rsidTr="00707A4E">
        <w:trPr>
          <w:trHeight w:val="516"/>
        </w:trPr>
        <w:tc>
          <w:tcPr>
            <w:tcW w:w="16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443" w:right="355" w:firstLine="0"/>
              <w:jc w:val="center"/>
            </w:pPr>
            <w:r>
              <w:rPr>
                <w:sz w:val="22"/>
              </w:rPr>
              <w:t>8 класс 4 чел.</w:t>
            </w:r>
          </w:p>
        </w:tc>
        <w:tc>
          <w:tcPr>
            <w:tcW w:w="147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0</w:t>
            </w:r>
          </w:p>
        </w:tc>
        <w:tc>
          <w:tcPr>
            <w:tcW w:w="284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08" w:firstLine="0"/>
            </w:pPr>
            <w:r>
              <w:rPr>
                <w:sz w:val="22"/>
              </w:rPr>
              <w:t>Китаева Г.М.</w:t>
            </w:r>
          </w:p>
        </w:tc>
        <w:tc>
          <w:tcPr>
            <w:tcW w:w="609" w:type="dxa"/>
            <w:tcBorders>
              <w:top w:val="single" w:sz="4" w:space="0" w:color="000000"/>
              <w:left w:val="single" w:sz="4" w:space="0" w:color="000000"/>
              <w:bottom w:val="single" w:sz="4" w:space="0" w:color="000000"/>
              <w:right w:val="nil"/>
            </w:tcBorders>
            <w:hideMark/>
          </w:tcPr>
          <w:p w:rsidR="00707A4E" w:rsidRDefault="00707A4E">
            <w:pPr>
              <w:spacing w:after="0" w:line="256" w:lineRule="auto"/>
              <w:ind w:left="108" w:firstLine="0"/>
            </w:pPr>
            <w:r>
              <w:rPr>
                <w:b/>
                <w:sz w:val="22"/>
              </w:rPr>
              <w:t>-</w:t>
            </w:r>
          </w:p>
        </w:tc>
        <w:tc>
          <w:tcPr>
            <w:tcW w:w="719" w:type="dxa"/>
            <w:tcBorders>
              <w:top w:val="single" w:sz="4" w:space="0" w:color="000000"/>
              <w:left w:val="nil"/>
              <w:bottom w:val="single" w:sz="4" w:space="0" w:color="000000"/>
              <w:right w:val="single" w:sz="4" w:space="0" w:color="000000"/>
            </w:tcBorders>
          </w:tcPr>
          <w:p w:rsidR="00707A4E" w:rsidRDefault="00707A4E">
            <w:pPr>
              <w:spacing w:after="160" w:line="256" w:lineRule="auto"/>
              <w:ind w:left="0" w:firstLine="0"/>
            </w:pPr>
          </w:p>
        </w:tc>
        <w:tc>
          <w:tcPr>
            <w:tcW w:w="11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4</w:t>
            </w:r>
          </w:p>
        </w:tc>
        <w:tc>
          <w:tcPr>
            <w:tcW w:w="134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8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c>
          <w:tcPr>
            <w:tcW w:w="13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100%</w:t>
            </w:r>
          </w:p>
        </w:tc>
        <w:tc>
          <w:tcPr>
            <w:tcW w:w="115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25%</w:t>
            </w:r>
          </w:p>
        </w:tc>
        <w:tc>
          <w:tcPr>
            <w:tcW w:w="161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89" w:firstLine="0"/>
              <w:jc w:val="center"/>
            </w:pPr>
            <w:r>
              <w:rPr>
                <w:b/>
                <w:sz w:val="22"/>
              </w:rPr>
              <w:t>-</w:t>
            </w:r>
          </w:p>
        </w:tc>
      </w:tr>
    </w:tbl>
    <w:p w:rsidR="00707A4E" w:rsidRDefault="00707A4E" w:rsidP="00707A4E">
      <w:pPr>
        <w:spacing w:after="233"/>
        <w:ind w:left="385" w:right="548"/>
      </w:pPr>
      <w:r>
        <w:rPr>
          <w:sz w:val="24"/>
        </w:rPr>
        <w:lastRenderedPageBreak/>
        <w:t>Р</w:t>
      </w:r>
      <w:r>
        <w:t>екомендации:</w:t>
      </w:r>
    </w:p>
    <w:p w:rsidR="00707A4E" w:rsidRDefault="00707A4E" w:rsidP="00707A4E">
      <w:pPr>
        <w:numPr>
          <w:ilvl w:val="0"/>
          <w:numId w:val="5"/>
        </w:numPr>
        <w:ind w:right="548" w:hanging="360"/>
      </w:pPr>
      <w:r>
        <w:t>Отработать на уроках повторения слабо усвоенные темы. Учебно-материальная база школы позволяет организованно, на современном уровне проводить учебно-воспитательную работу с учащимися. Однако процент успешности по отдельным классам остается недостаточно высоким. Это объясняется тем, что в этих классах обучаются дети с низким уровнем возможностей, есть учащиеся имеющие «3» по одному предмету. Этот факт говорит о недостаточно тесных контактах классных руководителей и учителей-предметников, о необходимости применения индивидуального подхода в оценке ЗУН учащихся и более рациональном использовании дополнительных часов на индивидуальную работу с перспективными учениками.</w:t>
      </w:r>
    </w:p>
    <w:p w:rsidR="00707A4E" w:rsidRDefault="00707A4E" w:rsidP="00707A4E">
      <w:pPr>
        <w:numPr>
          <w:ilvl w:val="0"/>
          <w:numId w:val="5"/>
        </w:numPr>
        <w:ind w:right="548" w:hanging="360"/>
      </w:pPr>
      <w:r>
        <w:t>Администрации провести заседание педагогического совета школы, на котором проанализировать результаты промежуточной (годовой) аттестации.</w:t>
      </w:r>
    </w:p>
    <w:p w:rsidR="00707A4E" w:rsidRDefault="00707A4E" w:rsidP="00707A4E">
      <w:pPr>
        <w:numPr>
          <w:ilvl w:val="0"/>
          <w:numId w:val="5"/>
        </w:numPr>
        <w:ind w:right="548" w:hanging="360"/>
      </w:pPr>
      <w:r>
        <w:t>Предметным методическим объединениям изучить и использовать в работе нормативные документы, регламентирующие требования к уровню подготовки учащихся по предметам учебного плана.</w:t>
      </w:r>
    </w:p>
    <w:p w:rsidR="00707A4E" w:rsidRDefault="00707A4E" w:rsidP="00707A4E">
      <w:pPr>
        <w:numPr>
          <w:ilvl w:val="0"/>
          <w:numId w:val="5"/>
        </w:numPr>
        <w:spacing w:after="240"/>
        <w:ind w:right="548" w:hanging="360"/>
      </w:pPr>
      <w:r>
        <w:t>Учителям-предметникам использовать формы и методы активизации познавательной деятельности при организации индивидуальной подготовительной работы с учащимися при подготовке к промежуточной (годовой) аттестации.</w:t>
      </w:r>
    </w:p>
    <w:p w:rsidR="00707A4E" w:rsidRDefault="00707A4E" w:rsidP="00707A4E">
      <w:pPr>
        <w:ind w:left="670" w:right="548"/>
      </w:pPr>
      <w:r>
        <w:t>-</w:t>
      </w:r>
    </w:p>
    <w:p w:rsidR="00707A4E" w:rsidRDefault="00707A4E" w:rsidP="00707A4E">
      <w:pPr>
        <w:spacing w:after="0" w:line="256" w:lineRule="auto"/>
        <w:ind w:left="10"/>
      </w:pPr>
      <w:r>
        <w:rPr>
          <w:b/>
          <w:sz w:val="24"/>
        </w:rPr>
        <w:t>Классы с наиболее высоким показателем качества успеваемости по итогам года:</w:t>
      </w:r>
    </w:p>
    <w:tbl>
      <w:tblPr>
        <w:tblStyle w:val="TableGrid"/>
        <w:tblW w:w="8621" w:type="dxa"/>
        <w:tblInd w:w="-91" w:type="dxa"/>
        <w:tblCellMar>
          <w:top w:w="68" w:type="dxa"/>
          <w:left w:w="108" w:type="dxa"/>
          <w:right w:w="115" w:type="dxa"/>
        </w:tblCellMar>
        <w:tblLook w:val="04A0" w:firstRow="1" w:lastRow="0" w:firstColumn="1" w:lastColumn="0" w:noHBand="0" w:noVBand="1"/>
      </w:tblPr>
      <w:tblGrid>
        <w:gridCol w:w="2392"/>
        <w:gridCol w:w="3836"/>
        <w:gridCol w:w="2393"/>
      </w:tblGrid>
      <w:tr w:rsidR="00707A4E" w:rsidTr="00707A4E">
        <w:trPr>
          <w:trHeight w:val="654"/>
        </w:trPr>
        <w:tc>
          <w:tcPr>
            <w:tcW w:w="239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класс</w:t>
            </w:r>
          </w:p>
        </w:tc>
        <w:tc>
          <w:tcPr>
            <w:tcW w:w="38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Кл.руководитель</w:t>
            </w:r>
          </w:p>
        </w:tc>
        <w:tc>
          <w:tcPr>
            <w:tcW w:w="23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 качества успеваемости</w:t>
            </w:r>
          </w:p>
        </w:tc>
      </w:tr>
      <w:tr w:rsidR="00707A4E" w:rsidTr="00707A4E">
        <w:trPr>
          <w:trHeight w:val="332"/>
        </w:trPr>
        <w:tc>
          <w:tcPr>
            <w:tcW w:w="239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8</w:t>
            </w:r>
          </w:p>
        </w:tc>
        <w:tc>
          <w:tcPr>
            <w:tcW w:w="383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Китаёва Г.М.</w:t>
            </w:r>
          </w:p>
        </w:tc>
        <w:tc>
          <w:tcPr>
            <w:tcW w:w="23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50</w:t>
            </w:r>
          </w:p>
        </w:tc>
      </w:tr>
    </w:tbl>
    <w:p w:rsidR="00707A4E" w:rsidRDefault="00707A4E" w:rsidP="00707A4E">
      <w:pPr>
        <w:ind w:left="39" w:right="548"/>
      </w:pPr>
      <w:r>
        <w:t>В течение года с целью контроля за уровнем готовности обучающихся в начальной школе были проведены следующие контрольные срезы:</w:t>
      </w:r>
    </w:p>
    <w:p w:rsidR="00707A4E" w:rsidRDefault="00707A4E" w:rsidP="00707A4E">
      <w:pPr>
        <w:ind w:left="670" w:right="10806"/>
      </w:pPr>
      <w:r>
        <w:t>- прове</w:t>
      </w:r>
      <w:r>
        <w:lastRenderedPageBreak/>
        <w:t>рка техники чтения; - итоговые к/р.</w:t>
      </w:r>
    </w:p>
    <w:p w:rsidR="00707A4E" w:rsidRDefault="00707A4E" w:rsidP="00707A4E">
      <w:pPr>
        <w:spacing w:after="34"/>
        <w:ind w:left="39" w:right="548"/>
      </w:pPr>
      <w:r>
        <w:rPr>
          <w:b/>
        </w:rPr>
        <w:t>Вывод</w:t>
      </w:r>
      <w:r>
        <w:t>: состояние преподавания признать удовлетворительным.</w:t>
      </w:r>
    </w:p>
    <w:p w:rsidR="00707A4E" w:rsidRDefault="00707A4E" w:rsidP="00707A4E">
      <w:pPr>
        <w:ind w:left="39" w:right="548"/>
      </w:pPr>
      <w:r>
        <w:rPr>
          <w:b/>
        </w:rPr>
        <w:t>Рекомендации</w:t>
      </w:r>
      <w:r>
        <w:t>: сохранить достигнутый уровень качества преподавания, проводить работу по обобщению опыта учителей, разнообразить формы работы на уроках, применяя технические средства обучения. Администрации регулярно посещать уроки в начальной школе.</w:t>
      </w:r>
    </w:p>
    <w:p w:rsidR="00707A4E" w:rsidRDefault="00707A4E" w:rsidP="00707A4E">
      <w:pPr>
        <w:ind w:left="29" w:right="548" w:firstLine="350"/>
      </w:pPr>
      <w:r>
        <w:t>Анализируя технику чтения можно выделить следующее: в 3 классе 1 ученик понимает прочитанное частично, человек не смог пересказать прочитанное. Обучающиеся понимают слова, употребляемые в переносном смысле.</w:t>
      </w:r>
    </w:p>
    <w:p w:rsidR="00707A4E" w:rsidRDefault="00707A4E" w:rsidP="00707A4E">
      <w:pPr>
        <w:ind w:left="39" w:right="548"/>
      </w:pPr>
      <w:r>
        <w:lastRenderedPageBreak/>
        <w:t>Вывод: учитель начальных классов на уроках чтения работает над развитием техники чтения, это видно из анализа.</w:t>
      </w:r>
    </w:p>
    <w:p w:rsidR="00707A4E" w:rsidRDefault="00707A4E" w:rsidP="00707A4E">
      <w:pPr>
        <w:ind w:left="39" w:right="548"/>
      </w:pPr>
      <w:r>
        <w:t>Рекомендации:</w:t>
      </w:r>
    </w:p>
    <w:p w:rsidR="00707A4E" w:rsidRDefault="00707A4E" w:rsidP="00707A4E">
      <w:pPr>
        <w:numPr>
          <w:ilvl w:val="0"/>
          <w:numId w:val="6"/>
        </w:numPr>
        <w:ind w:right="548" w:hanging="360"/>
      </w:pPr>
      <w:r>
        <w:t>Поставить на контроль домашнее чтение учащихся;</w:t>
      </w:r>
    </w:p>
    <w:p w:rsidR="00707A4E" w:rsidRDefault="00707A4E" w:rsidP="00707A4E">
      <w:pPr>
        <w:numPr>
          <w:ilvl w:val="0"/>
          <w:numId w:val="6"/>
        </w:numPr>
        <w:ind w:right="548" w:hanging="360"/>
      </w:pPr>
      <w:r>
        <w:t>Включить на следующий учебный год в планы воспитательной работы с классом классные часы о пользе чтения, посещение библиотек, с целью привития интереса к чтению.</w:t>
      </w:r>
    </w:p>
    <w:p w:rsidR="00707A4E" w:rsidRDefault="00707A4E" w:rsidP="00707A4E">
      <w:pPr>
        <w:numPr>
          <w:ilvl w:val="0"/>
          <w:numId w:val="6"/>
        </w:numPr>
        <w:ind w:right="548" w:hanging="360"/>
      </w:pPr>
      <w:r>
        <w:t>Провести родительское собрание, посвященное необходимости домашнего чтения, его влияния на общее развитие ребенка, успеваемость.</w:t>
      </w:r>
    </w:p>
    <w:p w:rsidR="00707A4E" w:rsidRDefault="00707A4E" w:rsidP="00707A4E">
      <w:pPr>
        <w:spacing w:after="214" w:line="247" w:lineRule="auto"/>
        <w:ind w:left="10" w:right="649"/>
        <w:jc w:val="both"/>
      </w:pPr>
      <w:r>
        <w:t>В школе работали 2 кружка, их посещало 7 обучающихся (100%).Школа участвует в интеллектуальных мероприятиях, в творческих конкурсах, где особенно преуспевает, имеет много районных грамот. А вот спорту надо больше уделять внимания, тем более что этому способствует материальная база. Большую воспитательную работу ведет Мотрунич О.В. – руководитель кружка Умелые руки.</w:t>
      </w:r>
    </w:p>
    <w:p w:rsidR="00707A4E" w:rsidRDefault="00707A4E" w:rsidP="00707A4E">
      <w:pPr>
        <w:spacing w:after="200"/>
        <w:ind w:left="39" w:right="548"/>
      </w:pPr>
      <w:r>
        <w:t>Проводились предметные недели, олимпиады, что способствует привитию интереса к предмету.</w:t>
      </w:r>
    </w:p>
    <w:p w:rsidR="00707A4E" w:rsidRDefault="00707A4E" w:rsidP="00707A4E">
      <w:pPr>
        <w:spacing w:after="200"/>
        <w:ind w:left="39" w:right="548"/>
      </w:pPr>
      <w:r>
        <w:t>Принимали участие в районных олимпиадах по русскому языку.</w:t>
      </w:r>
    </w:p>
    <w:p w:rsidR="00707A4E" w:rsidRDefault="00707A4E" w:rsidP="00707A4E">
      <w:pPr>
        <w:spacing w:after="1617"/>
        <w:ind w:left="39" w:right="548"/>
      </w:pPr>
      <w:r>
        <w:t>Администрации школы и учителям шире использовать тестовые материалы, в рамках подготовки к ОГЭ.</w:t>
      </w:r>
    </w:p>
    <w:p w:rsidR="00707A4E" w:rsidRDefault="00707A4E" w:rsidP="00707A4E">
      <w:pPr>
        <w:spacing w:after="264" w:line="225" w:lineRule="auto"/>
        <w:ind w:left="3501" w:right="4043"/>
        <w:jc w:val="center"/>
      </w:pPr>
      <w:r>
        <w:rPr>
          <w:b/>
        </w:rPr>
        <w:t>Анализ работы с документацией.</w:t>
      </w:r>
    </w:p>
    <w:p w:rsidR="00707A4E" w:rsidRDefault="00707A4E" w:rsidP="00707A4E">
      <w:pPr>
        <w:ind w:left="39" w:right="548"/>
      </w:pPr>
      <w:r>
        <w:t xml:space="preserve">1. В течение года проверялись </w:t>
      </w:r>
      <w:r>
        <w:rPr>
          <w:b/>
        </w:rPr>
        <w:t xml:space="preserve">классные журналы. </w:t>
      </w:r>
      <w:r>
        <w:t>При их проверке отслеживались:</w:t>
      </w:r>
    </w:p>
    <w:p w:rsidR="00707A4E" w:rsidRDefault="00707A4E" w:rsidP="00707A4E">
      <w:pPr>
        <w:numPr>
          <w:ilvl w:val="0"/>
          <w:numId w:val="7"/>
        </w:numPr>
        <w:ind w:left="192" w:right="548" w:hanging="163"/>
      </w:pPr>
      <w:r>
        <w:t>Правильность, аккуратность, своевременность заполнения;</w:t>
      </w:r>
    </w:p>
    <w:p w:rsidR="00707A4E" w:rsidRDefault="00707A4E" w:rsidP="00707A4E">
      <w:pPr>
        <w:numPr>
          <w:ilvl w:val="0"/>
          <w:numId w:val="7"/>
        </w:numPr>
        <w:ind w:left="192" w:right="548" w:hanging="163"/>
      </w:pPr>
      <w:r>
        <w:t>Своевременность прохождения государственной программы; - Выполнение программы, практической её части; - Объективность оценивания учащихся.</w:t>
      </w:r>
    </w:p>
    <w:p w:rsidR="00707A4E" w:rsidRDefault="00707A4E" w:rsidP="00707A4E">
      <w:pPr>
        <w:numPr>
          <w:ilvl w:val="0"/>
          <w:numId w:val="7"/>
        </w:numPr>
        <w:ind w:left="192" w:right="548" w:hanging="163"/>
      </w:pPr>
      <w:r>
        <w:t>Проверка объема заданий на дом, предупреждение перегрузки учащихся</w:t>
      </w:r>
    </w:p>
    <w:p w:rsidR="00707A4E" w:rsidRDefault="00707A4E" w:rsidP="00707A4E">
      <w:pPr>
        <w:numPr>
          <w:ilvl w:val="0"/>
          <w:numId w:val="7"/>
        </w:numPr>
        <w:ind w:left="192" w:right="548" w:hanging="163"/>
      </w:pPr>
      <w:r>
        <w:lastRenderedPageBreak/>
        <w:t>Система проведения контрольных и творческих работ</w:t>
      </w:r>
    </w:p>
    <w:p w:rsidR="00707A4E" w:rsidRDefault="00707A4E" w:rsidP="00707A4E">
      <w:pPr>
        <w:numPr>
          <w:ilvl w:val="0"/>
          <w:numId w:val="7"/>
        </w:numPr>
        <w:ind w:left="192" w:right="548" w:hanging="163"/>
      </w:pPr>
      <w:r>
        <w:t>Система контроля знаний слабоуспевающих учеников</w:t>
      </w:r>
    </w:p>
    <w:p w:rsidR="00707A4E" w:rsidRDefault="00707A4E" w:rsidP="00707A4E">
      <w:pPr>
        <w:numPr>
          <w:ilvl w:val="0"/>
          <w:numId w:val="8"/>
        </w:numPr>
        <w:ind w:right="548" w:hanging="10"/>
      </w:pPr>
      <w:r>
        <w:t xml:space="preserve">Проверка состояния </w:t>
      </w:r>
      <w:r>
        <w:rPr>
          <w:b/>
        </w:rPr>
        <w:t xml:space="preserve">тетрадей </w:t>
      </w:r>
      <w:r>
        <w:t>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 Учителям следует больше внимания уделять каллиграфии учащихся на минутках чистописания, осуществлять дифференцированный подход.</w:t>
      </w:r>
    </w:p>
    <w:p w:rsidR="00707A4E" w:rsidRDefault="00707A4E" w:rsidP="00707A4E">
      <w:pPr>
        <w:numPr>
          <w:ilvl w:val="0"/>
          <w:numId w:val="8"/>
        </w:numPr>
        <w:ind w:right="548" w:hanging="10"/>
      </w:pPr>
      <w:r>
        <w:rPr>
          <w:b/>
        </w:rPr>
        <w:t xml:space="preserve">Дневники </w:t>
      </w:r>
      <w:r>
        <w:t>проверялись у учащихся 4 - 9 классов. Сделаны следующие выводы: практически все учителя вовремя выставляют отметки, учащиеся в большей степени ведут дневники аккуратно, записаны расписания уроков и списки учителей, но в то же время на момент проверки не у всех учащихся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 Учителя допускают пропуски учениками записи домашних заданий, мало внимания уделяют правильности заполнения учащимися расписания занятий на неделю. Были назначены повторные проверки, которые показали, что замечания приняты к сведению и большинство недочётов были устранены.</w:t>
      </w:r>
    </w:p>
    <w:p w:rsidR="00707A4E" w:rsidRDefault="00707A4E" w:rsidP="00707A4E">
      <w:pPr>
        <w:numPr>
          <w:ilvl w:val="0"/>
          <w:numId w:val="8"/>
        </w:numPr>
        <w:ind w:right="548" w:hanging="10"/>
      </w:pPr>
      <w:r>
        <w:t xml:space="preserve">В результате проверки </w:t>
      </w:r>
      <w:r>
        <w:rPr>
          <w:b/>
        </w:rPr>
        <w:t xml:space="preserve">личных дел учащихся </w:t>
      </w:r>
      <w:r>
        <w:t>установлено, что на каждого учащегося заведено личное дело, личные дела ведутся аккуратно, имеется вся необходимая документация (заявление, договор, копия свидетельства о рождении). Классные руководители своевременно вносят в личные дела итоговые оценки. Были даны рекомендации внимательно заполнять личные дела учащихся, не допускать исправлений.</w:t>
      </w:r>
    </w:p>
    <w:p w:rsidR="00707A4E" w:rsidRDefault="00707A4E" w:rsidP="00707A4E">
      <w:pPr>
        <w:ind w:left="39" w:right="548"/>
      </w:pPr>
      <w:r>
        <w:t>Проводился классно-обобщающий контроль в 8 классе.</w:t>
      </w:r>
    </w:p>
    <w:p w:rsidR="00707A4E" w:rsidRDefault="00707A4E" w:rsidP="00707A4E">
      <w:pPr>
        <w:spacing w:after="17" w:line="247" w:lineRule="auto"/>
        <w:ind w:left="10" w:right="554"/>
        <w:jc w:val="both"/>
      </w:pPr>
      <w:r>
        <w:t xml:space="preserve">Содержание контроля – единство требований к учащимся со стороны учителей-предметников, учет индивидуальных особенностей учащихся, адаптация учащихся к обучению на второй ступени обучения, сформированность уровня ЗУН, оформление документации. По результатам проверки прошло совещание при директоре, где были даны рекомендации. Проблема повышения качества обученности школьников за счет совершенствования методики проведения урока и освоения технологий, обеспечивающих развитие личных способностей учащихся, </w:t>
      </w:r>
      <w:r>
        <w:lastRenderedPageBreak/>
        <w:t>есть и будет всегда актуальной задачей. Этот аспект будет рассматриваться и в 2024-2025 учебном году.</w:t>
      </w:r>
    </w:p>
    <w:p w:rsidR="00707A4E" w:rsidRDefault="00707A4E" w:rsidP="00707A4E">
      <w:pPr>
        <w:ind w:left="39" w:right="548"/>
      </w:pPr>
      <w:r>
        <w:t>Оценка реализации учебных программ, тематического планирования выявила их соответствие образовательному минимуму по предметам, федеральный и региональный компонент образовательного стандарта реализуется полностью.</w:t>
      </w:r>
    </w:p>
    <w:p w:rsidR="00707A4E" w:rsidRDefault="00707A4E" w:rsidP="00707A4E">
      <w:pPr>
        <w:spacing w:after="17" w:line="247" w:lineRule="auto"/>
        <w:ind w:left="0" w:right="554" w:firstLine="570"/>
        <w:jc w:val="both"/>
      </w:pPr>
      <w:r>
        <w:t>Внутришкольный контроль носил плановый и оперативный характер. 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 подготовки контрольно-измерительных материалов.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w:t>
      </w:r>
    </w:p>
    <w:p w:rsidR="00707A4E" w:rsidRDefault="00707A4E" w:rsidP="00707A4E">
      <w:pPr>
        <w:ind w:left="39" w:right="548"/>
      </w:pPr>
      <w:r>
        <w:t>Систематически велся контроль за посещаемостью, своевременно выявлялись случаи частых пропусков без уважительной причины, принимались меры.</w:t>
      </w:r>
    </w:p>
    <w:p w:rsidR="00707A4E" w:rsidRDefault="00707A4E" w:rsidP="00707A4E">
      <w:pPr>
        <w:spacing w:after="17" w:line="247" w:lineRule="auto"/>
        <w:ind w:left="10" w:right="554"/>
        <w:jc w:val="both"/>
      </w:pPr>
      <w:r>
        <w:t>Анализ итогов работы показал, что поставленные коллективом задачи на 2023-2024 учебный год в основном выполнены. Конечно, в работе педагогического коллектива существуют недостатки, но главное в том, что они анализируются, а значит, возможно, их устранение.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 Индивидуально-групповые занятия используются в основном для отработки и тренировки ранее полученных знаний и умений. Следует также обратить внимание на то, что: o - невысок уровень самоанализа; o - проявляется непрофессиональное отношение некоторых педагогов к школьной документации; o - оставляет желать лучшего дежурство учителей на переменах.</w:t>
      </w:r>
    </w:p>
    <w:p w:rsidR="00707A4E" w:rsidRDefault="00707A4E" w:rsidP="00707A4E">
      <w:pPr>
        <w:ind w:left="39" w:right="548"/>
      </w:pPr>
      <w:r>
        <w:t>Однако все эти проблемы решаемы и находятся в центре внимания коллектива школы. Особенно надо обратить внимание на:</w:t>
      </w:r>
    </w:p>
    <w:p w:rsidR="00707A4E" w:rsidRDefault="00707A4E" w:rsidP="00707A4E">
      <w:pPr>
        <w:numPr>
          <w:ilvl w:val="0"/>
          <w:numId w:val="9"/>
        </w:numPr>
        <w:spacing w:after="17" w:line="247" w:lineRule="auto"/>
        <w:ind w:right="554" w:hanging="10"/>
        <w:jc w:val="both"/>
      </w:pPr>
      <w:r>
        <w:t>Развитие проектной и исследовательской культуры участников образовательного процесса на основе реализации компетентностного подхода, ориентированного на развитие творческой индивидуальности всех участников учебновоспитательного процесса; продолжение активного использования инновационных технологий сопровождения образовательного процесса (включая здоровьесберегающие, диагностические, адаптационные).</w:t>
      </w:r>
    </w:p>
    <w:p w:rsidR="00707A4E" w:rsidRDefault="00707A4E" w:rsidP="00707A4E">
      <w:pPr>
        <w:numPr>
          <w:ilvl w:val="0"/>
          <w:numId w:val="9"/>
        </w:numPr>
        <w:spacing w:after="17" w:line="247" w:lineRule="auto"/>
        <w:ind w:right="554" w:hanging="10"/>
        <w:jc w:val="both"/>
      </w:pPr>
      <w:r>
        <w:lastRenderedPageBreak/>
        <w:t>Совершенствование воспитательной системы школы в соответствии споставленной целью и сложившимися традициями школы через создание условий для приобщения учащихся к опыту «культуротворчества» и созидательной деятельности, включая формирование уважительного отношения к общественнополезному труду, к своему здоровью и здоровью окружающих, формированию качеств гражданина и патриота.</w:t>
      </w:r>
    </w:p>
    <w:p w:rsidR="00707A4E" w:rsidRDefault="00707A4E" w:rsidP="00707A4E">
      <w:pPr>
        <w:numPr>
          <w:ilvl w:val="0"/>
          <w:numId w:val="9"/>
        </w:numPr>
        <w:spacing w:after="30"/>
        <w:ind w:right="554" w:hanging="10"/>
        <w:jc w:val="both"/>
      </w:pPr>
      <w:r>
        <w:t>Повышение качества состава педагогических кадров, эффективностииспользования их потенциала с опорой на высокий уровень мотивации.</w:t>
      </w:r>
    </w:p>
    <w:p w:rsidR="00707A4E" w:rsidRDefault="00707A4E" w:rsidP="00707A4E">
      <w:pPr>
        <w:spacing w:after="17" w:line="247" w:lineRule="auto"/>
        <w:ind w:left="10" w:right="554"/>
        <w:jc w:val="both"/>
      </w:pPr>
      <w:r>
        <w:t>Уже в течение четырёх лет все мы участвуем в проекте национальной образовательной инициативы «Наша новая школа», который направлен на модернизацию общего образования в пяти ключевых направлениях развития общего образования. Качество образования будет обеспечиваться новыми федеральными государственными образовательными стандартами. Теперь каждый родитель сможет понять, каких результатов достигнет их ребенок по окончании очередной ступени образования, что он будет знать, что будет уметь, как сможет применять свои знания на практике. В стандарте появились требования к условиям обучения, которые должны быть обеспечены для достижения требуемого современного качества образования. Обязательное введение новых стандартов в соответствии с законом об образовании началось в нашей школе с 1 сентября 2022 года.</w:t>
      </w:r>
    </w:p>
    <w:p w:rsidR="00707A4E" w:rsidRDefault="00707A4E" w:rsidP="00707A4E">
      <w:pPr>
        <w:spacing w:after="17" w:line="247" w:lineRule="auto"/>
        <w:ind w:left="0" w:right="554" w:firstLine="360"/>
        <w:jc w:val="both"/>
      </w:pPr>
      <w:r>
        <w:t>Работая в рамках ФГОС, средством развития школы становятся инновации. Новая школа требует нового учителя. Каждый учитель обязан в этой связи менять мышление, совершенствовать знания, использовать современные образовательные технологии, участвовать в создании образовательных программ, повышающих у ученика интерес к учебе.</w:t>
      </w:r>
    </w:p>
    <w:p w:rsidR="00707A4E" w:rsidRDefault="00707A4E" w:rsidP="00707A4E">
      <w:pPr>
        <w:spacing w:after="225"/>
        <w:ind w:left="385" w:right="548"/>
      </w:pPr>
      <w:r>
        <w:t>Учителя прошли курсовую переподготовку и способны осуществлять развитие школы по инновационному пути.</w:t>
      </w:r>
    </w:p>
    <w:p w:rsidR="00707A4E" w:rsidRDefault="00707A4E" w:rsidP="00707A4E">
      <w:pPr>
        <w:spacing w:after="17" w:line="247" w:lineRule="auto"/>
        <w:ind w:left="0" w:right="554" w:firstLine="480"/>
        <w:jc w:val="both"/>
      </w:pPr>
      <w:r>
        <w:t>Школа имеет свой сайт, при этом объём информации очень мал, хотя Сайт даёт возможность общественности узнать о работе образовательного учреждения, его традициях и истории развития. В течение года следует обновлять ежемесячно.</w:t>
      </w:r>
    </w:p>
    <w:p w:rsidR="00707A4E" w:rsidRDefault="00707A4E" w:rsidP="00707A4E">
      <w:pPr>
        <w:spacing w:after="9" w:line="256" w:lineRule="auto"/>
        <w:ind w:left="15" w:firstLine="0"/>
      </w:pPr>
      <w:r>
        <w:rPr>
          <w:sz w:val="24"/>
          <w:u w:val="single" w:color="000000"/>
        </w:rPr>
        <w:t>Выводы</w:t>
      </w:r>
    </w:p>
    <w:p w:rsidR="00707A4E" w:rsidRDefault="00707A4E" w:rsidP="00707A4E">
      <w:pPr>
        <w:ind w:left="39" w:right="548"/>
      </w:pPr>
      <w:r>
        <w:t xml:space="preserve">Учебный план на 2023 -2024 учебный год выполнен, учебные программы пройдены. Все учащиеся успешно прошли курс обучения за соответствующий класс. Крайне важной является деятельность школы по вооружению учащихся базовыми знаниями, по предупреждению неуспеваемости. Можно сделать вывод о положительной динамике в </w:t>
      </w:r>
      <w:r>
        <w:lastRenderedPageBreak/>
        <w:t>решении вопроса о предупреждении неуспеваемости и второгодничества.</w:t>
      </w:r>
    </w:p>
    <w:p w:rsidR="00707A4E" w:rsidRDefault="00707A4E" w:rsidP="00707A4E">
      <w:pPr>
        <w:ind w:left="39" w:right="961"/>
        <w:rPr>
          <w:color w:val="FFFFFF"/>
        </w:rPr>
      </w:pPr>
      <w:r>
        <w:t xml:space="preserve">. В основе системы оценки достижения планируемых результатов заложен принцип отслеживания динамики развития личности ученика от одной ступени образования к другой. </w:t>
      </w:r>
      <w:r>
        <w:rPr>
          <w:color w:val="FFFFFF"/>
        </w:rPr>
        <w:t xml:space="preserve">тал ийское </w:t>
      </w:r>
    </w:p>
    <w:p w:rsidR="00707A4E" w:rsidRDefault="00707A4E" w:rsidP="00707A4E">
      <w:pPr>
        <w:ind w:left="39" w:right="961"/>
      </w:pPr>
      <w:r>
        <w:rPr>
          <w:b/>
        </w:rPr>
        <w:t>Основные задачи:</w:t>
      </w:r>
    </w:p>
    <w:p w:rsidR="00707A4E" w:rsidRDefault="00707A4E" w:rsidP="00707A4E">
      <w:pPr>
        <w:numPr>
          <w:ilvl w:val="0"/>
          <w:numId w:val="10"/>
        </w:numPr>
        <w:ind w:right="548" w:hanging="280"/>
      </w:pPr>
      <w:r>
        <w:t>Обеспечение прав ребёнка на качественное образование.</w:t>
      </w:r>
    </w:p>
    <w:p w:rsidR="00707A4E" w:rsidRDefault="00707A4E" w:rsidP="00707A4E">
      <w:pPr>
        <w:numPr>
          <w:ilvl w:val="0"/>
          <w:numId w:val="10"/>
        </w:numPr>
        <w:ind w:right="548" w:hanging="280"/>
      </w:pPr>
      <w:r>
        <w:t>Построение образовательной практики с учётом региональныхтенденций, введения ФГОС НОО.</w:t>
      </w:r>
    </w:p>
    <w:p w:rsidR="00707A4E" w:rsidRDefault="00707A4E" w:rsidP="00707A4E">
      <w:pPr>
        <w:numPr>
          <w:ilvl w:val="0"/>
          <w:numId w:val="10"/>
        </w:numPr>
        <w:ind w:right="548" w:hanging="280"/>
      </w:pPr>
      <w:r>
        <w:t>Воспитания детей в духе уважения к своей школе, к своему краю , России.</w:t>
      </w:r>
    </w:p>
    <w:p w:rsidR="00707A4E" w:rsidRDefault="00707A4E" w:rsidP="00707A4E">
      <w:pPr>
        <w:numPr>
          <w:ilvl w:val="0"/>
          <w:numId w:val="10"/>
        </w:numPr>
        <w:ind w:right="548" w:hanging="280"/>
      </w:pPr>
      <w:r>
        <w:t>Формирование культуры здорового образа жизни</w:t>
      </w:r>
      <w:r>
        <w:rPr>
          <w:sz w:val="20"/>
        </w:rPr>
        <w:t>.</w:t>
      </w:r>
    </w:p>
    <w:p w:rsidR="00707A4E" w:rsidRDefault="00707A4E" w:rsidP="00707A4E">
      <w:pPr>
        <w:numPr>
          <w:ilvl w:val="0"/>
          <w:numId w:val="10"/>
        </w:numPr>
        <w:ind w:right="548" w:hanging="280"/>
      </w:pPr>
      <w:r>
        <w:t>Реализация мероприятий в рамках методической темы ОУ "Внедрение современных образовательных технологийкак одно из условий перехода школы на образовательные стандарты нового поколения".</w:t>
      </w:r>
    </w:p>
    <w:p w:rsidR="00707A4E" w:rsidRDefault="00707A4E" w:rsidP="00707A4E">
      <w:pPr>
        <w:numPr>
          <w:ilvl w:val="0"/>
          <w:numId w:val="10"/>
        </w:numPr>
        <w:ind w:right="548" w:hanging="280"/>
      </w:pPr>
      <w:r>
        <w:t>Организационная работа по реализации системы мер, обеспечивающих введение ФГОС ООО.</w:t>
      </w:r>
    </w:p>
    <w:p w:rsidR="00707A4E" w:rsidRDefault="00707A4E" w:rsidP="00707A4E">
      <w:pPr>
        <w:spacing w:after="184" w:line="256" w:lineRule="auto"/>
        <w:ind w:left="10"/>
      </w:pPr>
      <w:r>
        <w:rPr>
          <w:b/>
          <w:sz w:val="32"/>
        </w:rPr>
        <w:t>Анализ уровня здоровья и здорового образа жизни.</w:t>
      </w:r>
    </w:p>
    <w:p w:rsidR="00707A4E" w:rsidRDefault="00707A4E" w:rsidP="00707A4E">
      <w:pPr>
        <w:spacing w:after="17" w:line="247" w:lineRule="auto"/>
        <w:ind w:left="10" w:right="554"/>
        <w:jc w:val="both"/>
      </w:pPr>
      <w:r>
        <w:t>В соответствии с Законом "Об образовании в РФ" одним из приоритетных направлений деятельности школы является обеспечение комплексных мер по охране здоровья детей, поиск резервов по оздоровлению детей внутри учебного учреждения. Состояние здоровья ребенка - важное условие успешного усвоения школьных программ по общеобразовательной подготовке. Педагог, владея современными педагогическими знаниями, в тесном взаимодействии с учащимися, с их родителями, с медицинскими работниками, с коллегами - планирует свою работу с учетом приоритетов сохранения и укрепления здоровья участников педагогического процесса. Важное место в этом вопросе занимает занятость учащихся во внеурочное время</w:t>
      </w:r>
    </w:p>
    <w:tbl>
      <w:tblPr>
        <w:tblStyle w:val="TableGrid"/>
        <w:tblW w:w="8897" w:type="dxa"/>
        <w:tblInd w:w="-91" w:type="dxa"/>
        <w:tblCellMar>
          <w:top w:w="55" w:type="dxa"/>
          <w:left w:w="108" w:type="dxa"/>
          <w:right w:w="115" w:type="dxa"/>
        </w:tblCellMar>
        <w:tblLook w:val="04A0" w:firstRow="1" w:lastRow="0" w:firstColumn="1" w:lastColumn="0" w:noHBand="0" w:noVBand="1"/>
      </w:tblPr>
      <w:tblGrid>
        <w:gridCol w:w="2392"/>
        <w:gridCol w:w="3103"/>
        <w:gridCol w:w="3402"/>
      </w:tblGrid>
      <w:tr w:rsidR="00707A4E" w:rsidTr="00707A4E">
        <w:trPr>
          <w:trHeight w:val="380"/>
        </w:trPr>
        <w:tc>
          <w:tcPr>
            <w:tcW w:w="2392"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310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rPr>
              <w:t>начальная школа</w:t>
            </w:r>
          </w:p>
        </w:tc>
        <w:tc>
          <w:tcPr>
            <w:tcW w:w="340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rPr>
              <w:t>основная школа</w:t>
            </w:r>
          </w:p>
        </w:tc>
      </w:tr>
      <w:tr w:rsidR="00707A4E" w:rsidTr="00707A4E">
        <w:trPr>
          <w:trHeight w:val="883"/>
        </w:trPr>
        <w:tc>
          <w:tcPr>
            <w:tcW w:w="239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2"/>
              </w:rPr>
              <w:t>Занимаются дополнительным образованием</w:t>
            </w:r>
          </w:p>
        </w:tc>
        <w:tc>
          <w:tcPr>
            <w:tcW w:w="310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1 или 100 %</w:t>
            </w:r>
          </w:p>
        </w:tc>
        <w:tc>
          <w:tcPr>
            <w:tcW w:w="340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70" w:firstLine="0"/>
            </w:pPr>
            <w:r>
              <w:t>6 или 100%</w:t>
            </w:r>
          </w:p>
        </w:tc>
      </w:tr>
    </w:tbl>
    <w:p w:rsidR="00707A4E" w:rsidRDefault="00707A4E" w:rsidP="00707A4E">
      <w:pPr>
        <w:ind w:left="39" w:right="548"/>
      </w:pPr>
      <w:r>
        <w:t>Анализируя таблицу нужно обратить внимание, что все учащиеся занимаются в спортивном кружке.</w:t>
      </w:r>
    </w:p>
    <w:p w:rsidR="00707A4E" w:rsidRDefault="00707A4E" w:rsidP="00707A4E">
      <w:pPr>
        <w:ind w:left="29" w:right="548" w:firstLine="280"/>
      </w:pPr>
      <w:r>
        <w:t>Осознание педагогами взаимосвязи между состоянием здоровья и качеством образования школьников проявляется в активных действиях:</w:t>
      </w:r>
    </w:p>
    <w:p w:rsidR="00707A4E" w:rsidRDefault="00707A4E" w:rsidP="00707A4E">
      <w:pPr>
        <w:numPr>
          <w:ilvl w:val="0"/>
          <w:numId w:val="11"/>
        </w:numPr>
        <w:ind w:right="548" w:hanging="168"/>
      </w:pPr>
      <w:r>
        <w:lastRenderedPageBreak/>
        <w:t>проводятся уроки здоровья и беседы с учащимися по формированию у школьников ориентации на здоровый образ жизни как ведущую ценность;</w:t>
      </w:r>
    </w:p>
    <w:p w:rsidR="00707A4E" w:rsidRDefault="00707A4E" w:rsidP="00707A4E">
      <w:pPr>
        <w:numPr>
          <w:ilvl w:val="0"/>
          <w:numId w:val="11"/>
        </w:numPr>
        <w:ind w:right="548" w:hanging="168"/>
      </w:pPr>
      <w:r>
        <w:t>проводятся внеклассные мероприятия (дни здоровья, экскурсии, походы, спортивные праздники)</w:t>
      </w:r>
    </w:p>
    <w:p w:rsidR="00707A4E" w:rsidRDefault="00707A4E" w:rsidP="00707A4E">
      <w:pPr>
        <w:numPr>
          <w:ilvl w:val="0"/>
          <w:numId w:val="11"/>
        </w:numPr>
        <w:ind w:right="548" w:hanging="168"/>
      </w:pPr>
      <w:r>
        <w:t>проведена иммунизация учащихся: прививки против гриппа, гепатита.</w:t>
      </w:r>
    </w:p>
    <w:p w:rsidR="00707A4E" w:rsidRDefault="00707A4E" w:rsidP="00707A4E">
      <w:pPr>
        <w:spacing w:after="17" w:line="247" w:lineRule="auto"/>
        <w:ind w:left="10" w:right="554"/>
        <w:jc w:val="both"/>
      </w:pPr>
      <w:r>
        <w:t>Вместе с тем не все учителя в полной мере следуют принципам здоровьесберегающей педагогики. Это выражается в несоблюдении норм дозирования домашних заданий, несвоевременном проведении физминуток и динамических пауз на уроках. Хотя эти недостатки носят частичный характер, необходимо в следующем учебном году продолжить работу по их устранению.</w:t>
      </w:r>
    </w:p>
    <w:p w:rsidR="00707A4E" w:rsidRDefault="00707A4E" w:rsidP="00707A4E">
      <w:pPr>
        <w:ind w:left="39" w:right="548"/>
      </w:pPr>
      <w:r>
        <w:t xml:space="preserve">Следует обратить внимание на </w:t>
      </w:r>
      <w:r>
        <w:rPr>
          <w:b/>
        </w:rPr>
        <w:t xml:space="preserve">статистику пропусков </w:t>
      </w:r>
      <w:r>
        <w:t>уроков:</w:t>
      </w:r>
    </w:p>
    <w:tbl>
      <w:tblPr>
        <w:tblStyle w:val="TableGrid"/>
        <w:tblW w:w="9571" w:type="dxa"/>
        <w:tblInd w:w="-91" w:type="dxa"/>
        <w:tblCellMar>
          <w:top w:w="73" w:type="dxa"/>
          <w:left w:w="108" w:type="dxa"/>
          <w:right w:w="115" w:type="dxa"/>
        </w:tblCellMar>
        <w:tblLook w:val="04A0" w:firstRow="1" w:lastRow="0" w:firstColumn="1" w:lastColumn="0" w:noHBand="0" w:noVBand="1"/>
      </w:tblPr>
      <w:tblGrid>
        <w:gridCol w:w="3190"/>
        <w:gridCol w:w="3190"/>
        <w:gridCol w:w="3191"/>
      </w:tblGrid>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Всего дней</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из них по болезни</w:t>
            </w:r>
          </w:p>
        </w:tc>
      </w:tr>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Начальная школа</w:t>
            </w: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0</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0</w:t>
            </w:r>
          </w:p>
        </w:tc>
      </w:tr>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Основная школа</w:t>
            </w: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r>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Итого</w:t>
            </w: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r>
    </w:tbl>
    <w:p w:rsidR="00707A4E" w:rsidRDefault="00707A4E" w:rsidP="00707A4E">
      <w:pPr>
        <w:spacing w:after="223" w:line="252" w:lineRule="auto"/>
        <w:ind w:left="10" w:right="557"/>
      </w:pPr>
      <w:r>
        <w:t>Классным руководителям необходимо проанализировать пропуски уроков, не по болезни и провести работу с родителями и учениками, особенно в старшей школе.</w:t>
      </w:r>
    </w:p>
    <w:p w:rsidR="00707A4E" w:rsidRDefault="00707A4E" w:rsidP="00707A4E">
      <w:pPr>
        <w:spacing w:after="214" w:line="247" w:lineRule="auto"/>
        <w:ind w:left="10" w:right="554"/>
        <w:jc w:val="both"/>
      </w:pPr>
      <w:r>
        <w:t>Здоровье человека – актуальная тема для разговора во все времена. Как воспитание нравственности и патриотизма, так и воспитание уважительного отношения к своему здоровью необходимо начинать с раннего детства. Почему так происходит? Видимо, дело в том, что мы, взрослые, ошибочно считаем: для детей самое важное – это хорошо учиться. А можно ли хорошо учиться, если у тебя кружится голова, если организм ослаблен болезнями и леностью, если он не умеет бороться с недугом?</w:t>
      </w:r>
    </w:p>
    <w:p w:rsidR="00707A4E" w:rsidRDefault="00707A4E" w:rsidP="00707A4E">
      <w:pPr>
        <w:ind w:left="39" w:right="548"/>
      </w:pPr>
      <w:r>
        <w:t xml:space="preserve">Особенность школьного обучения состоит в том, что дети обязательно должны достигнуть определенного результата. Неоправданные ожидания педагогов, родителей и самих детей приводят к росту психологической нагрузки, нервным потрясениям, стрессам. А это в свою очередь, приводит к тому, что у детей пропадает всякое желание учиться и просто активно, интересно жить. Поэтому все мероприятия, проводимые в прошедшем году, были направлены на то, что бы помочь </w:t>
      </w:r>
      <w:r>
        <w:lastRenderedPageBreak/>
        <w:t>детям, сделать так, чтобы они жили активной, полноправной и интересной жизнью, чтобы учение в школе вызывало прилив энергии и было в радость.</w:t>
      </w:r>
    </w:p>
    <w:p w:rsidR="00707A4E" w:rsidRDefault="00707A4E" w:rsidP="00707A4E">
      <w:pPr>
        <w:spacing w:after="5" w:line="252" w:lineRule="auto"/>
        <w:ind w:left="10" w:right="557"/>
      </w:pPr>
      <w:r>
        <w:t>На состояние здоровья подрастающего поколения негативно влияют многие социальные и экономические факторы, в том числе и сама - школа вносит вклад в ухудшение здоровья детей.</w:t>
      </w:r>
    </w:p>
    <w:p w:rsidR="00707A4E" w:rsidRDefault="00707A4E" w:rsidP="00707A4E">
      <w:pPr>
        <w:spacing w:after="1188" w:line="252" w:lineRule="auto"/>
        <w:ind w:left="10" w:right="557"/>
      </w:pPr>
      <w:r>
        <w:t>Несколько лет школа работает над выявлением и устранением факторов влияющих на здоровье школьников. Поэтому основными задачами коллектива являются: исследование и оценка состояния здоровья детей и резерв здоровья, формирование установки на здоровый образ жизни, сохранение и укрепление здоровья через приобщение к здоровому образу жизни. Этот этап школой пройден. Основные результаты этой деятельности: повышен интерес в области сохранения здоровья, выявлена динамика общей заболеваемости. В школе проводились дни здоровья, классные часы. Изучая динамику состояния здоровья детей в нашей школе, мы обратили внимание на следующий факт: из года в год среди поступающих в первый класс увеличивается количество детей, уже имеющих различные отклонения в здоровье. Особенно - зрение</w:t>
      </w:r>
      <w:r>
        <w:rPr>
          <w:sz w:val="24"/>
        </w:rPr>
        <w:t>.</w:t>
      </w:r>
    </w:p>
    <w:p w:rsidR="00707A4E" w:rsidRDefault="00707A4E" w:rsidP="00707A4E">
      <w:pPr>
        <w:pStyle w:val="2"/>
        <w:ind w:left="0" w:right="554"/>
      </w:pPr>
      <w:r>
        <w:t>Состояние здоровья обучающихся</w:t>
      </w:r>
    </w:p>
    <w:tbl>
      <w:tblPr>
        <w:tblStyle w:val="TableGrid"/>
        <w:tblW w:w="7954" w:type="dxa"/>
        <w:tblInd w:w="-28" w:type="dxa"/>
        <w:tblCellMar>
          <w:top w:w="155" w:type="dxa"/>
          <w:left w:w="115" w:type="dxa"/>
          <w:right w:w="115" w:type="dxa"/>
        </w:tblCellMar>
        <w:tblLook w:val="04A0" w:firstRow="1" w:lastRow="0" w:firstColumn="1" w:lastColumn="0" w:noHBand="0" w:noVBand="1"/>
      </w:tblPr>
      <w:tblGrid>
        <w:gridCol w:w="3752"/>
        <w:gridCol w:w="922"/>
        <w:gridCol w:w="859"/>
        <w:gridCol w:w="1062"/>
        <w:gridCol w:w="1359"/>
      </w:tblGrid>
      <w:tr w:rsidR="00707A4E" w:rsidTr="00707A4E">
        <w:trPr>
          <w:trHeight w:val="591"/>
        </w:trPr>
        <w:tc>
          <w:tcPr>
            <w:tcW w:w="3752" w:type="dxa"/>
            <w:vMerge w:val="restart"/>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92" w:firstLine="0"/>
              <w:jc w:val="center"/>
            </w:pPr>
            <w:r>
              <w:rPr>
                <w:sz w:val="20"/>
              </w:rPr>
              <w:t>Группа здоровья</w:t>
            </w:r>
          </w:p>
        </w:tc>
        <w:tc>
          <w:tcPr>
            <w:tcW w:w="1781" w:type="dxa"/>
            <w:gridSpan w:val="2"/>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2" w:firstLine="0"/>
              <w:jc w:val="center"/>
            </w:pPr>
            <w:r>
              <w:rPr>
                <w:sz w:val="20"/>
              </w:rPr>
              <w:t>2022 /2023</w:t>
            </w:r>
          </w:p>
        </w:tc>
        <w:tc>
          <w:tcPr>
            <w:tcW w:w="2421" w:type="dxa"/>
            <w:gridSpan w:val="2"/>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2" w:firstLine="0"/>
              <w:jc w:val="center"/>
            </w:pPr>
            <w:r>
              <w:rPr>
                <w:sz w:val="20"/>
              </w:rPr>
              <w:t>2023/2024</w:t>
            </w:r>
          </w:p>
        </w:tc>
      </w:tr>
      <w:tr w:rsidR="00707A4E" w:rsidTr="00707A4E">
        <w:trPr>
          <w:trHeight w:val="5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ind w:left="0" w:firstLine="0"/>
            </w:pP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число</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число</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r>
      <w:tr w:rsidR="00707A4E" w:rsidTr="00707A4E">
        <w:trPr>
          <w:trHeight w:val="554"/>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I группа</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r>
      <w:tr w:rsidR="00707A4E" w:rsidTr="00707A4E">
        <w:trPr>
          <w:trHeight w:val="554"/>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II группа</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9</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pPr>
            <w:r>
              <w:rPr>
                <w:sz w:val="20"/>
              </w:rPr>
              <w:t>100%</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7</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100%</w:t>
            </w:r>
          </w:p>
        </w:tc>
      </w:tr>
      <w:tr w:rsidR="00707A4E" w:rsidTr="00707A4E">
        <w:trPr>
          <w:trHeight w:val="554"/>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2" w:firstLine="0"/>
              <w:jc w:val="center"/>
            </w:pPr>
            <w:r>
              <w:rPr>
                <w:sz w:val="20"/>
              </w:rPr>
              <w:t>III группа</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r>
      <w:tr w:rsidR="00707A4E" w:rsidTr="00707A4E">
        <w:trPr>
          <w:trHeight w:val="554"/>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2" w:firstLine="0"/>
              <w:jc w:val="center"/>
            </w:pPr>
            <w:r>
              <w:rPr>
                <w:sz w:val="20"/>
              </w:rPr>
              <w:t>IV — V группа, инвалиды</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91" w:firstLine="0"/>
              <w:jc w:val="center"/>
            </w:pPr>
            <w:r>
              <w:rPr>
                <w:sz w:val="20"/>
              </w:rPr>
              <w:t>-</w:t>
            </w:r>
          </w:p>
        </w:tc>
      </w:tr>
      <w:tr w:rsidR="00707A4E" w:rsidTr="00707A4E">
        <w:trPr>
          <w:trHeight w:val="554"/>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2" w:firstLine="0"/>
              <w:jc w:val="center"/>
            </w:pPr>
            <w:r>
              <w:rPr>
                <w:sz w:val="20"/>
              </w:rPr>
              <w:t>Основная физкультурная:</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r>
      <w:tr w:rsidR="00707A4E" w:rsidTr="00707A4E">
        <w:trPr>
          <w:trHeight w:val="701"/>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1" w:firstLine="0"/>
              <w:jc w:val="center"/>
            </w:pPr>
            <w:r>
              <w:rPr>
                <w:sz w:val="32"/>
              </w:rPr>
              <w:t xml:space="preserve">— </w:t>
            </w:r>
            <w:r>
              <w:rPr>
                <w:sz w:val="20"/>
              </w:rPr>
              <w:t>подготовительная</w:t>
            </w:r>
          </w:p>
        </w:tc>
        <w:tc>
          <w:tcPr>
            <w:tcW w:w="92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c>
          <w:tcPr>
            <w:tcW w:w="13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r>
      <w:tr w:rsidR="00707A4E" w:rsidTr="00707A4E">
        <w:trPr>
          <w:trHeight w:val="701"/>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1" w:firstLine="0"/>
              <w:jc w:val="center"/>
            </w:pPr>
            <w:r>
              <w:rPr>
                <w:sz w:val="32"/>
              </w:rPr>
              <w:lastRenderedPageBreak/>
              <w:t xml:space="preserve">— </w:t>
            </w:r>
            <w:r>
              <w:rPr>
                <w:sz w:val="20"/>
              </w:rPr>
              <w:t>спецгруппа</w:t>
            </w:r>
          </w:p>
        </w:tc>
        <w:tc>
          <w:tcPr>
            <w:tcW w:w="92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135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jc w:val="center"/>
            </w:pPr>
            <w:r>
              <w:rPr>
                <w:sz w:val="20"/>
              </w:rPr>
              <w:t>-</w:t>
            </w:r>
          </w:p>
        </w:tc>
      </w:tr>
      <w:tr w:rsidR="00707A4E" w:rsidTr="00707A4E">
        <w:trPr>
          <w:trHeight w:val="554"/>
        </w:trPr>
        <w:tc>
          <w:tcPr>
            <w:tcW w:w="375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right="2" w:firstLine="0"/>
              <w:jc w:val="center"/>
            </w:pPr>
            <w:r>
              <w:rPr>
                <w:sz w:val="20"/>
              </w:rPr>
              <w:t>Освобождены от физкультуры</w:t>
            </w:r>
          </w:p>
        </w:tc>
        <w:tc>
          <w:tcPr>
            <w:tcW w:w="92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c>
          <w:tcPr>
            <w:tcW w:w="8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707A4E" w:rsidRDefault="00707A4E">
            <w:pPr>
              <w:spacing w:after="0" w:line="256" w:lineRule="auto"/>
              <w:ind w:left="0" w:firstLine="0"/>
              <w:jc w:val="center"/>
            </w:pPr>
            <w:r>
              <w:rPr>
                <w:sz w:val="20"/>
              </w:rPr>
              <w:t>-</w:t>
            </w:r>
          </w:p>
        </w:tc>
      </w:tr>
    </w:tbl>
    <w:p w:rsidR="00707A4E" w:rsidRDefault="00707A4E" w:rsidP="00707A4E">
      <w:pPr>
        <w:spacing w:after="5" w:line="252" w:lineRule="auto"/>
        <w:ind w:left="10" w:right="557"/>
      </w:pPr>
      <w:r>
        <w:t>В летний период ведётся оздоровление школьников: при школе в одну смену работает оздоровительный лагерь с дневным пребыванием. Отдел социальной защиты оплачивает путёвки детям малообеспеченным и многодетным семьям.</w:t>
      </w:r>
    </w:p>
    <w:p w:rsidR="00707A4E" w:rsidRDefault="00707A4E" w:rsidP="00707A4E">
      <w:pPr>
        <w:spacing w:after="5" w:line="252" w:lineRule="auto"/>
        <w:ind w:left="10" w:right="557"/>
      </w:pPr>
      <w:r>
        <w:t>Проведенный анализ показал, что наиболее часто встречающимися заболеваниями являются простудные. Хотелось, чтобы учащимся вовремя делались прививки против гриппа.</w:t>
      </w:r>
    </w:p>
    <w:p w:rsidR="00707A4E" w:rsidRDefault="00707A4E" w:rsidP="00707A4E">
      <w:pPr>
        <w:ind w:left="39" w:right="699"/>
      </w:pPr>
      <w:r>
        <w:t>В соответствии с Законом "Об образовании в РФ" одним из приоритетных направлений деятельности школы является обеспечение комплексных мер по охране здоровья детей, поиск резервов по оздоровлению детей внутри учебного учреждения. Состояние здоровья ребенка - важное условие успешного усвоения школьных программ по общеобразовательной подготовке. Педагог, владея современными педагогическими знаниями, в тесном взаимодействии с учащимися, с их родителями, с медицинским работником, с коллегами - планирует свою работу с учетом приоритетов сохранения и укрепления здоровья участников педагогического процесса.</w:t>
      </w:r>
    </w:p>
    <w:p w:rsidR="00707A4E" w:rsidRDefault="00707A4E" w:rsidP="00707A4E">
      <w:pPr>
        <w:ind w:left="39" w:right="548"/>
      </w:pPr>
      <w:r>
        <w:t>Важное место в этом вопросе занимает занятость учащихся во внеурочное время</w:t>
      </w:r>
    </w:p>
    <w:tbl>
      <w:tblPr>
        <w:tblStyle w:val="TableGrid"/>
        <w:tblW w:w="7404" w:type="dxa"/>
        <w:tblInd w:w="-91" w:type="dxa"/>
        <w:tblCellMar>
          <w:top w:w="59" w:type="dxa"/>
          <w:left w:w="108" w:type="dxa"/>
          <w:right w:w="115" w:type="dxa"/>
        </w:tblCellMar>
        <w:tblLook w:val="04A0" w:firstRow="1" w:lastRow="0" w:firstColumn="1" w:lastColumn="0" w:noHBand="0" w:noVBand="1"/>
      </w:tblPr>
      <w:tblGrid>
        <w:gridCol w:w="2392"/>
        <w:gridCol w:w="2619"/>
        <w:gridCol w:w="2393"/>
      </w:tblGrid>
      <w:tr w:rsidR="00707A4E" w:rsidTr="00707A4E">
        <w:trPr>
          <w:trHeight w:val="603"/>
        </w:trPr>
        <w:tc>
          <w:tcPr>
            <w:tcW w:w="2392"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261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rPr>
              <w:t>начальная школа</w:t>
            </w:r>
          </w:p>
        </w:tc>
        <w:tc>
          <w:tcPr>
            <w:tcW w:w="23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rPr>
              <w:t>основная школа</w:t>
            </w:r>
          </w:p>
        </w:tc>
      </w:tr>
      <w:tr w:rsidR="00707A4E" w:rsidTr="00707A4E">
        <w:trPr>
          <w:trHeight w:val="1137"/>
        </w:trPr>
        <w:tc>
          <w:tcPr>
            <w:tcW w:w="2392"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2"/>
              </w:rPr>
              <w:t>Занимаются дополнительным образованием</w:t>
            </w:r>
          </w:p>
        </w:tc>
        <w:tc>
          <w:tcPr>
            <w:tcW w:w="261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1 или 100%</w:t>
            </w:r>
          </w:p>
        </w:tc>
        <w:tc>
          <w:tcPr>
            <w:tcW w:w="239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63" w:firstLine="0"/>
            </w:pPr>
            <w:r>
              <w:t>6 или 100%</w:t>
            </w:r>
          </w:p>
        </w:tc>
      </w:tr>
    </w:tbl>
    <w:p w:rsidR="00707A4E" w:rsidRDefault="00707A4E" w:rsidP="00707A4E">
      <w:pPr>
        <w:ind w:left="39" w:right="548"/>
      </w:pPr>
      <w:r>
        <w:t>Анализируя эти таблицы нужно обратить внимание, что 100 % учащихся занимаются в школьном спортивном клубе.</w:t>
      </w:r>
    </w:p>
    <w:p w:rsidR="00707A4E" w:rsidRDefault="00707A4E" w:rsidP="00707A4E">
      <w:pPr>
        <w:ind w:left="29" w:right="548" w:firstLine="280"/>
      </w:pPr>
      <w:r>
        <w:t>Осознание педагогами взаимосвязи между состоянием здоровья и качеством образования школьников проявляется в активных действиях:</w:t>
      </w:r>
    </w:p>
    <w:p w:rsidR="00707A4E" w:rsidRDefault="00707A4E" w:rsidP="00707A4E">
      <w:pPr>
        <w:numPr>
          <w:ilvl w:val="0"/>
          <w:numId w:val="12"/>
        </w:numPr>
        <w:spacing w:line="364" w:lineRule="auto"/>
        <w:ind w:right="548" w:hanging="168"/>
      </w:pPr>
      <w:r>
        <w:t>проводятся уроки здоровья и беседы с учащимися по формированию ушкольников ориентации на здоровый образ жизни как ведущую ценность;</w:t>
      </w:r>
    </w:p>
    <w:p w:rsidR="00707A4E" w:rsidRDefault="00707A4E" w:rsidP="00707A4E">
      <w:pPr>
        <w:numPr>
          <w:ilvl w:val="0"/>
          <w:numId w:val="12"/>
        </w:numPr>
        <w:spacing w:after="152"/>
        <w:ind w:right="548" w:hanging="168"/>
      </w:pPr>
      <w:r>
        <w:t>проводятся внеклассные мероприятия (дни здоровья, экскурсии, походы, спортивные праздники)</w:t>
      </w:r>
    </w:p>
    <w:p w:rsidR="00707A4E" w:rsidRDefault="00707A4E" w:rsidP="00707A4E">
      <w:pPr>
        <w:numPr>
          <w:ilvl w:val="0"/>
          <w:numId w:val="12"/>
        </w:numPr>
        <w:spacing w:after="152"/>
        <w:ind w:right="548" w:hanging="168"/>
      </w:pPr>
      <w:r>
        <w:lastRenderedPageBreak/>
        <w:t>проведена иммунизация учащихся: прививки против гриппа, гепатита.</w:t>
      </w:r>
    </w:p>
    <w:p w:rsidR="00707A4E" w:rsidRDefault="00707A4E" w:rsidP="00707A4E">
      <w:pPr>
        <w:spacing w:after="230"/>
        <w:ind w:left="39" w:right="548"/>
      </w:pPr>
      <w:r>
        <w:t>Вместе с тем не все учителя в полной мере следуют принципам здоровьесберегающей педагогики. Это выражается в несоблюдении норм дозирования домашних заданий, несвоевременном проведении физминуток и динамических пауз на уроках. Хотя эти недостатки носят частичный характер, необходимо в следующем учебном году продолжить работу по их устранению.</w:t>
      </w:r>
    </w:p>
    <w:p w:rsidR="00707A4E" w:rsidRDefault="00707A4E" w:rsidP="00707A4E">
      <w:pPr>
        <w:spacing w:after="5" w:line="252" w:lineRule="auto"/>
        <w:ind w:left="10" w:right="557"/>
      </w:pPr>
      <w:r>
        <w:t xml:space="preserve">Следует обратить внимание на </w:t>
      </w:r>
      <w:r>
        <w:rPr>
          <w:b/>
        </w:rPr>
        <w:t xml:space="preserve">статистику пропусков </w:t>
      </w:r>
      <w:r>
        <w:t>уроков:</w:t>
      </w:r>
    </w:p>
    <w:tbl>
      <w:tblPr>
        <w:tblStyle w:val="TableGrid"/>
        <w:tblW w:w="9571" w:type="dxa"/>
        <w:tblInd w:w="-91" w:type="dxa"/>
        <w:tblCellMar>
          <w:top w:w="73" w:type="dxa"/>
          <w:left w:w="108" w:type="dxa"/>
          <w:right w:w="115" w:type="dxa"/>
        </w:tblCellMar>
        <w:tblLook w:val="04A0" w:firstRow="1" w:lastRow="0" w:firstColumn="1" w:lastColumn="0" w:noHBand="0" w:noVBand="1"/>
      </w:tblPr>
      <w:tblGrid>
        <w:gridCol w:w="3190"/>
        <w:gridCol w:w="3190"/>
        <w:gridCol w:w="3191"/>
      </w:tblGrid>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Всего дней</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из них по болезни</w:t>
            </w:r>
          </w:p>
        </w:tc>
      </w:tr>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Начальная школа</w:t>
            </w: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0</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0</w:t>
            </w:r>
          </w:p>
        </w:tc>
      </w:tr>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Основная школа</w:t>
            </w: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r>
      <w:tr w:rsidR="00707A4E" w:rsidTr="00707A4E">
        <w:trPr>
          <w:trHeight w:val="603"/>
        </w:trPr>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Итого</w:t>
            </w:r>
          </w:p>
        </w:tc>
        <w:tc>
          <w:tcPr>
            <w:tcW w:w="319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c>
          <w:tcPr>
            <w:tcW w:w="319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32</w:t>
            </w:r>
          </w:p>
        </w:tc>
      </w:tr>
    </w:tbl>
    <w:p w:rsidR="00707A4E" w:rsidRDefault="00707A4E" w:rsidP="00707A4E">
      <w:pPr>
        <w:spacing w:after="219" w:line="256" w:lineRule="auto"/>
        <w:ind w:left="10"/>
      </w:pPr>
      <w:r>
        <w:rPr>
          <w:b/>
        </w:rPr>
        <w:t>Перечень здоровьесберегающих технологий, используемых в образовательном процессе.</w:t>
      </w:r>
    </w:p>
    <w:p w:rsidR="00707A4E" w:rsidRDefault="00707A4E" w:rsidP="00707A4E">
      <w:pPr>
        <w:numPr>
          <w:ilvl w:val="1"/>
          <w:numId w:val="12"/>
        </w:numPr>
        <w:ind w:right="548" w:hanging="430"/>
      </w:pPr>
      <w:r>
        <w:t>Диспансеризация</w:t>
      </w:r>
    </w:p>
    <w:p w:rsidR="00707A4E" w:rsidRDefault="00707A4E" w:rsidP="00707A4E">
      <w:pPr>
        <w:numPr>
          <w:ilvl w:val="1"/>
          <w:numId w:val="12"/>
        </w:numPr>
        <w:ind w:right="548" w:hanging="430"/>
      </w:pPr>
      <w:r>
        <w:t>Профилактические прививки</w:t>
      </w:r>
    </w:p>
    <w:p w:rsidR="00707A4E" w:rsidRDefault="00707A4E" w:rsidP="00707A4E">
      <w:pPr>
        <w:numPr>
          <w:ilvl w:val="1"/>
          <w:numId w:val="12"/>
        </w:numPr>
        <w:ind w:right="548" w:hanging="430"/>
      </w:pPr>
      <w:r>
        <w:t>Витаминизация</w:t>
      </w:r>
    </w:p>
    <w:p w:rsidR="00707A4E" w:rsidRDefault="00707A4E" w:rsidP="00707A4E">
      <w:pPr>
        <w:numPr>
          <w:ilvl w:val="1"/>
          <w:numId w:val="12"/>
        </w:numPr>
        <w:ind w:right="548" w:hanging="430"/>
      </w:pPr>
      <w:r>
        <w:t>Организация здорового питания</w:t>
      </w:r>
    </w:p>
    <w:p w:rsidR="00707A4E" w:rsidRDefault="00707A4E" w:rsidP="00707A4E">
      <w:pPr>
        <w:numPr>
          <w:ilvl w:val="1"/>
          <w:numId w:val="12"/>
        </w:numPr>
        <w:spacing w:after="17" w:line="247" w:lineRule="auto"/>
        <w:ind w:right="548" w:hanging="430"/>
      </w:pPr>
      <w:r>
        <w:t>Профилактика и коррекция «школьных» болезней (нарушение осанки, близорукость), зависящих от гигиеническихнорм естественного и искусственного освещения, соответствия размеров школьной мебели возрастноантропометрическим параметрам школьника, а также от величины учебной нагрузки.</w:t>
      </w:r>
    </w:p>
    <w:p w:rsidR="00707A4E" w:rsidRDefault="00707A4E" w:rsidP="00707A4E">
      <w:pPr>
        <w:numPr>
          <w:ilvl w:val="1"/>
          <w:numId w:val="12"/>
        </w:numPr>
        <w:ind w:right="548" w:hanging="430"/>
      </w:pPr>
      <w:r>
        <w:t>Дни здоровья</w:t>
      </w:r>
    </w:p>
    <w:p w:rsidR="00707A4E" w:rsidRDefault="00707A4E" w:rsidP="00707A4E">
      <w:pPr>
        <w:numPr>
          <w:ilvl w:val="1"/>
          <w:numId w:val="12"/>
        </w:numPr>
        <w:ind w:right="548" w:hanging="430"/>
      </w:pPr>
      <w:r>
        <w:t>Спортивные школьные праздники</w:t>
      </w:r>
    </w:p>
    <w:p w:rsidR="00707A4E" w:rsidRDefault="00707A4E" w:rsidP="00707A4E">
      <w:pPr>
        <w:numPr>
          <w:ilvl w:val="1"/>
          <w:numId w:val="12"/>
        </w:numPr>
        <w:ind w:right="548" w:hanging="430"/>
      </w:pPr>
      <w:r>
        <w:t>Участие в районных соревнованиях и конкурсах, направленных на сохранение здоровья учащихся</w:t>
      </w:r>
    </w:p>
    <w:p w:rsidR="00707A4E" w:rsidRDefault="00707A4E" w:rsidP="00707A4E">
      <w:pPr>
        <w:numPr>
          <w:ilvl w:val="1"/>
          <w:numId w:val="12"/>
        </w:numPr>
        <w:ind w:right="548" w:hanging="430"/>
      </w:pPr>
      <w:r>
        <w:t>Беседы о здоровье с учащимися, с родителями10.Оформление классных и школьных «Уголков здоровья»</w:t>
      </w:r>
    </w:p>
    <w:p w:rsidR="00707A4E" w:rsidRDefault="00707A4E" w:rsidP="00707A4E">
      <w:pPr>
        <w:ind w:left="385" w:right="548"/>
      </w:pPr>
      <w:r>
        <w:t>11.Работа щкольного спортивного клуба.</w:t>
      </w:r>
    </w:p>
    <w:p w:rsidR="00707A4E" w:rsidRDefault="00707A4E" w:rsidP="00707A4E">
      <w:pPr>
        <w:numPr>
          <w:ilvl w:val="1"/>
          <w:numId w:val="13"/>
        </w:numPr>
        <w:ind w:right="548" w:hanging="430"/>
      </w:pPr>
      <w:r>
        <w:t>Создание благоприятного эмоционально-психологического климата</w:t>
      </w:r>
    </w:p>
    <w:p w:rsidR="00707A4E" w:rsidRDefault="00707A4E" w:rsidP="00707A4E">
      <w:pPr>
        <w:numPr>
          <w:ilvl w:val="1"/>
          <w:numId w:val="13"/>
        </w:numPr>
        <w:spacing w:after="250"/>
        <w:ind w:right="548" w:hanging="430"/>
      </w:pPr>
      <w:r>
        <w:t>Технологии организации здорового и безопасного образа жизни</w:t>
      </w:r>
    </w:p>
    <w:p w:rsidR="00707A4E" w:rsidRDefault="00707A4E" w:rsidP="00707A4E">
      <w:pPr>
        <w:spacing w:after="0" w:line="240" w:lineRule="auto"/>
        <w:ind w:left="15" w:right="686" w:firstLine="705"/>
        <w:jc w:val="both"/>
      </w:pPr>
      <w:r>
        <w:lastRenderedPageBreak/>
        <w:t>В этом учебном году классным руководителям рекомендовано провести родительские собрания, где будут даны рекомендации детям и их родителям с ослабленным зрением. Предложены упражнения для улучшения здоровья. В школе используются недостаточно эффективные формы работы с детьми. Либо ребенок служит, лишь пассивным объектом воздействия на него учителя (беседы, рассказы, классные часы), либо основной частью является создание атмосферы состязания (спортивные игры, эстафеты, Дни здоровья). Роль учителя во время таких мероприятий сводится к выполнению его функциональных обязанностей. В новом учебном году классным руководителям использовать более эффективные формы работы, в которых учитель и ученик становятся активными участниками совместной творческой деятельности. Такое взаимодействие позволяет рассматривать проблему здоровья с различных точек зрения, высказывать собственное мнение и сопоставить его с мнением других, помогая сформировать у каждого из участников четкое представление по обсуждаемому вопросу. На уроках физкультуры очень важно формировать понимание значения занятий спортом для всей будущей жизни.</w:t>
      </w:r>
    </w:p>
    <w:p w:rsidR="00707A4E" w:rsidRDefault="00707A4E" w:rsidP="00707A4E">
      <w:pPr>
        <w:ind w:left="29" w:right="548" w:firstLine="70"/>
      </w:pPr>
      <w:r>
        <w:t>Администрацией школы будет проведено отслеживание пропусков детей по болезни (встретиться с фельдшером и выяснить достоверность справок). Пройдёт совещание по результатам</w:t>
      </w:r>
      <w:r>
        <w:tab/>
        <w:t>отслеживания. В программе развития есть подпрограмма «Здоровье», где в перспективе на 5 лет намечены мероприятия.</w:t>
      </w:r>
    </w:p>
    <w:p w:rsidR="00707A4E" w:rsidRDefault="00707A4E" w:rsidP="00707A4E">
      <w:pPr>
        <w:ind w:left="39" w:right="548"/>
      </w:pPr>
      <w:r>
        <w:t>Продолжится работа по созданию единого валеологического поля: педагоги – дети - родители.</w:t>
      </w:r>
    </w:p>
    <w:p w:rsidR="00707A4E" w:rsidRDefault="00707A4E" w:rsidP="00707A4E">
      <w:pPr>
        <w:ind w:left="39" w:right="548"/>
      </w:pPr>
      <w:r>
        <w:t>Для 3- класса провести открытое занятие «Твори свое здоровье сам»</w:t>
      </w:r>
    </w:p>
    <w:p w:rsidR="00707A4E" w:rsidRDefault="00707A4E" w:rsidP="00707A4E">
      <w:pPr>
        <w:ind w:left="39" w:right="888"/>
      </w:pPr>
      <w:r>
        <w:t>Цель занятия: формирование у детей представлений о здоровье как о важнейшей составляющей человеческого благополучия и о здоровом образе жизни как способе сохранения и укрепления здоровья; воспитание ценностного отношения к своему здоровью и здоровью окружающих; развитие здоровье сберегающих умений и навыков. Учителям начальных рекомендовать разработки уроков на профилактику и коррекцию нарушений осанки, плоскостопия, укрепление мышечного корсета и общее оздоровление организма.</w:t>
      </w:r>
    </w:p>
    <w:p w:rsidR="00707A4E" w:rsidRDefault="00707A4E" w:rsidP="00707A4E">
      <w:pPr>
        <w:ind w:left="39" w:right="548"/>
      </w:pPr>
      <w:r>
        <w:t>Цель: всестороннее воздействие на все системы организма, формирование правильного отношения к своему здоровью. Для выполнения задачи: обеспечение соблюдения санитарно-гигиенических норм и охраны жизни и здоровья учащихся, в школе будут проведены следующие мероприятия:</w:t>
      </w:r>
    </w:p>
    <w:p w:rsidR="00707A4E" w:rsidRDefault="00707A4E" w:rsidP="00707A4E">
      <w:pPr>
        <w:ind w:left="385" w:right="548"/>
      </w:pPr>
      <w:r>
        <w:lastRenderedPageBreak/>
        <w:t> Осуществлять контроль за состоянием расписания уроков, наличием динамических пауз на уроках.</w:t>
      </w:r>
    </w:p>
    <w:p w:rsidR="00707A4E" w:rsidRDefault="00707A4E" w:rsidP="00707A4E">
      <w:pPr>
        <w:ind w:left="385" w:right="548"/>
      </w:pPr>
      <w:r>
        <w:t> Проводить на большой перемене влажную уборку классов и фойе.</w:t>
      </w:r>
    </w:p>
    <w:p w:rsidR="00707A4E" w:rsidRDefault="00707A4E" w:rsidP="00707A4E">
      <w:pPr>
        <w:ind w:left="385" w:right="548"/>
      </w:pPr>
      <w:r>
        <w:t> Обеспечивать необходимое освещение, подбор мебели в зависимости от возраста учащихся.</w:t>
      </w:r>
    </w:p>
    <w:p w:rsidR="00707A4E" w:rsidRDefault="00707A4E" w:rsidP="00707A4E">
      <w:pPr>
        <w:spacing w:after="189" w:line="256" w:lineRule="auto"/>
        <w:ind w:left="0" w:right="553" w:firstLine="0"/>
        <w:jc w:val="center"/>
      </w:pPr>
      <w:r>
        <w:rPr>
          <w:b/>
          <w:sz w:val="32"/>
        </w:rPr>
        <w:t>План мероприятий «Одаренные дети».</w:t>
      </w:r>
    </w:p>
    <w:p w:rsidR="00707A4E" w:rsidRDefault="00707A4E" w:rsidP="00707A4E">
      <w:pPr>
        <w:spacing w:after="5" w:line="252" w:lineRule="auto"/>
        <w:ind w:left="848" w:right="557"/>
      </w:pPr>
      <w:r>
        <w:t>В нашем образовательном учреждении:</w:t>
      </w:r>
    </w:p>
    <w:p w:rsidR="00707A4E" w:rsidRDefault="00707A4E" w:rsidP="00707A4E">
      <w:pPr>
        <w:numPr>
          <w:ilvl w:val="0"/>
          <w:numId w:val="14"/>
        </w:numPr>
        <w:spacing w:after="5" w:line="252" w:lineRule="auto"/>
        <w:ind w:right="557" w:hanging="190"/>
      </w:pPr>
      <w:r>
        <w:t>ведется определенная работа по обновлению содержания образования, форм, методов и приемов организации образовательного процесса с учетом современных требований;</w:t>
      </w:r>
    </w:p>
    <w:p w:rsidR="00707A4E" w:rsidRDefault="00707A4E" w:rsidP="00707A4E">
      <w:pPr>
        <w:numPr>
          <w:ilvl w:val="0"/>
          <w:numId w:val="14"/>
        </w:numPr>
        <w:spacing w:after="5" w:line="252" w:lineRule="auto"/>
        <w:ind w:right="557" w:hanging="190"/>
      </w:pPr>
      <w:r>
        <w:t>решаются задачи развития творческих способностей и интеллекта учащихся;</w:t>
      </w:r>
    </w:p>
    <w:p w:rsidR="00707A4E" w:rsidRDefault="00707A4E" w:rsidP="00707A4E">
      <w:pPr>
        <w:numPr>
          <w:ilvl w:val="0"/>
          <w:numId w:val="14"/>
        </w:numPr>
        <w:spacing w:after="5" w:line="252" w:lineRule="auto"/>
        <w:ind w:right="557" w:hanging="190"/>
      </w:pPr>
      <w:r>
        <w:t>осуществляется профильная подготовка по отдельным предметам;</w:t>
      </w:r>
    </w:p>
    <w:p w:rsidR="00707A4E" w:rsidRDefault="00707A4E" w:rsidP="00707A4E">
      <w:pPr>
        <w:numPr>
          <w:ilvl w:val="0"/>
          <w:numId w:val="14"/>
        </w:numPr>
        <w:spacing w:after="5" w:line="252" w:lineRule="auto"/>
        <w:ind w:right="557" w:hanging="190"/>
      </w:pPr>
      <w:r>
        <w:t>формируется нравственный и гражданский облик выпускника;</w:t>
      </w:r>
    </w:p>
    <w:p w:rsidR="00707A4E" w:rsidRDefault="00707A4E" w:rsidP="00707A4E">
      <w:pPr>
        <w:numPr>
          <w:ilvl w:val="0"/>
          <w:numId w:val="14"/>
        </w:numPr>
        <w:spacing w:after="5" w:line="252" w:lineRule="auto"/>
        <w:ind w:right="557" w:hanging="190"/>
      </w:pPr>
      <w:r>
        <w:t>широко развернута научно-исследовательская деятельность учащихся и педагогов; - учащиеся имеют определенные успехи в районных конкурсах и соревнованиях.</w:t>
      </w:r>
    </w:p>
    <w:p w:rsidR="00707A4E" w:rsidRDefault="00707A4E" w:rsidP="00707A4E">
      <w:pPr>
        <w:spacing w:after="191" w:line="252" w:lineRule="auto"/>
        <w:ind w:left="127" w:right="7835" w:hanging="127"/>
      </w:pPr>
      <w:r>
        <w:t xml:space="preserve">Такая деятельность дает положительный результат. </w:t>
      </w:r>
      <w:r>
        <w:rPr>
          <w:b/>
        </w:rPr>
        <w:t xml:space="preserve">Целью работы </w:t>
      </w:r>
      <w:r>
        <w:t>с «Одаренными детьми» является:</w:t>
      </w:r>
    </w:p>
    <w:p w:rsidR="00707A4E" w:rsidRDefault="00707A4E" w:rsidP="00707A4E">
      <w:pPr>
        <w:spacing w:line="396" w:lineRule="auto"/>
        <w:ind w:left="469" w:right="6157"/>
      </w:pPr>
      <w:r>
        <w:rPr>
          <w:i/>
        </w:rPr>
        <w:t>создание условий для выявления, поддержки и развития способных</w:t>
      </w:r>
      <w:r>
        <w:rPr>
          <w:i/>
        </w:rPr>
        <w:tab/>
        <w:t>и одаренных детей.</w:t>
      </w:r>
    </w:p>
    <w:p w:rsidR="00707A4E" w:rsidRDefault="00707A4E" w:rsidP="00707A4E">
      <w:pPr>
        <w:spacing w:after="206" w:line="256" w:lineRule="auto"/>
        <w:ind w:left="10" w:right="4885"/>
      </w:pPr>
      <w:r>
        <w:rPr>
          <w:b/>
        </w:rPr>
        <w:t xml:space="preserve">Задачи: - </w:t>
      </w:r>
      <w:r>
        <w:rPr>
          <w:i/>
        </w:rPr>
        <w:t>обобщить опыт работы педагогов с одаренными детьми,</w:t>
      </w:r>
    </w:p>
    <w:p w:rsidR="00707A4E" w:rsidRDefault="00707A4E" w:rsidP="00707A4E">
      <w:pPr>
        <w:numPr>
          <w:ilvl w:val="0"/>
          <w:numId w:val="14"/>
        </w:numPr>
        <w:spacing w:line="403" w:lineRule="auto"/>
        <w:ind w:right="557" w:hanging="190"/>
      </w:pPr>
      <w:r>
        <w:rPr>
          <w:i/>
        </w:rPr>
        <w:lastRenderedPageBreak/>
        <w:t>продумать систему стимулирования творческой деятельности</w:t>
      </w:r>
      <w:r>
        <w:rPr>
          <w:i/>
        </w:rPr>
        <w:tab/>
        <w:t>одаренных детей.</w:t>
      </w:r>
    </w:p>
    <w:p w:rsidR="00707A4E" w:rsidRDefault="00707A4E" w:rsidP="00707A4E">
      <w:pPr>
        <w:spacing w:after="181" w:line="256" w:lineRule="auto"/>
        <w:ind w:left="10" w:right="4885"/>
      </w:pPr>
      <w:r>
        <w:rPr>
          <w:b/>
        </w:rPr>
        <w:t xml:space="preserve">Ожидаемые результаты: </w:t>
      </w:r>
      <w:r>
        <w:rPr>
          <w:i/>
        </w:rPr>
        <w:t>- повышение знаний, школьной успеваемости и</w:t>
      </w:r>
    </w:p>
    <w:p w:rsidR="00707A4E" w:rsidRDefault="00707A4E" w:rsidP="00707A4E">
      <w:pPr>
        <w:spacing w:line="256" w:lineRule="auto"/>
        <w:ind w:left="3190" w:right="4885"/>
      </w:pPr>
      <w:r>
        <w:rPr>
          <w:i/>
        </w:rPr>
        <w:t>качества образования,</w:t>
      </w:r>
    </w:p>
    <w:p w:rsidR="00707A4E" w:rsidRDefault="00707A4E" w:rsidP="00707A4E">
      <w:pPr>
        <w:numPr>
          <w:ilvl w:val="0"/>
          <w:numId w:val="14"/>
        </w:numPr>
        <w:spacing w:line="256" w:lineRule="auto"/>
        <w:ind w:right="557" w:hanging="190"/>
      </w:pPr>
      <w:r>
        <w:rPr>
          <w:i/>
        </w:rPr>
        <w:t>повышение показателей успешности детей на районных олимпиадах, конкурсах и соревнованиях.</w:t>
      </w:r>
    </w:p>
    <w:tbl>
      <w:tblPr>
        <w:tblStyle w:val="TableGrid"/>
        <w:tblW w:w="9386" w:type="dxa"/>
        <w:tblInd w:w="-91" w:type="dxa"/>
        <w:tblCellMar>
          <w:top w:w="73" w:type="dxa"/>
          <w:left w:w="108" w:type="dxa"/>
          <w:right w:w="109" w:type="dxa"/>
        </w:tblCellMar>
        <w:tblLook w:val="04A0" w:firstRow="1" w:lastRow="0" w:firstColumn="1" w:lastColumn="0" w:noHBand="0" w:noVBand="1"/>
      </w:tblPr>
      <w:tblGrid>
        <w:gridCol w:w="5398"/>
        <w:gridCol w:w="1741"/>
        <w:gridCol w:w="2247"/>
      </w:tblGrid>
      <w:tr w:rsidR="00707A4E" w:rsidTr="00707A4E">
        <w:trPr>
          <w:trHeight w:val="603"/>
        </w:trPr>
        <w:tc>
          <w:tcPr>
            <w:tcW w:w="540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329" w:firstLine="0"/>
            </w:pPr>
            <w:r>
              <w:t>Мероприятия</w:t>
            </w:r>
          </w:p>
        </w:tc>
        <w:tc>
          <w:tcPr>
            <w:tcW w:w="173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дата</w:t>
            </w:r>
          </w:p>
        </w:tc>
        <w:tc>
          <w:tcPr>
            <w:tcW w:w="2247"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ответственный</w:t>
            </w:r>
          </w:p>
        </w:tc>
      </w:tr>
      <w:tr w:rsidR="00707A4E" w:rsidTr="00707A4E">
        <w:trPr>
          <w:trHeight w:val="5541"/>
        </w:trPr>
        <w:tc>
          <w:tcPr>
            <w:tcW w:w="5400" w:type="dxa"/>
            <w:tcBorders>
              <w:top w:val="single" w:sz="4" w:space="0" w:color="000000"/>
              <w:left w:val="single" w:sz="4" w:space="0" w:color="000000"/>
              <w:bottom w:val="single" w:sz="4" w:space="0" w:color="000000"/>
              <w:right w:val="single" w:sz="4" w:space="0" w:color="000000"/>
            </w:tcBorders>
            <w:hideMark/>
          </w:tcPr>
          <w:p w:rsidR="00707A4E" w:rsidRDefault="00707A4E" w:rsidP="007D45C4">
            <w:pPr>
              <w:numPr>
                <w:ilvl w:val="0"/>
                <w:numId w:val="15"/>
              </w:numPr>
              <w:spacing w:after="342"/>
              <w:ind w:hanging="360"/>
            </w:pPr>
            <w:r>
              <w:t>Организация и проведение 1 тура(школьные) олимпиады.</w:t>
            </w:r>
          </w:p>
          <w:p w:rsidR="00707A4E" w:rsidRDefault="00707A4E" w:rsidP="007D45C4">
            <w:pPr>
              <w:numPr>
                <w:ilvl w:val="0"/>
                <w:numId w:val="15"/>
              </w:numPr>
              <w:spacing w:after="0"/>
              <w:ind w:hanging="360"/>
            </w:pPr>
            <w:r>
              <w:t>Организация коллективов по интересам: кружки</w:t>
            </w:r>
          </w:p>
          <w:p w:rsidR="00707A4E" w:rsidRDefault="00707A4E">
            <w:pPr>
              <w:spacing w:after="908" w:line="256" w:lineRule="auto"/>
              <w:ind w:left="720" w:firstLine="0"/>
            </w:pPr>
            <w:r>
              <w:t>«Краеведческий», «Занимательная биология».</w:t>
            </w:r>
          </w:p>
          <w:p w:rsidR="00707A4E" w:rsidRDefault="00707A4E" w:rsidP="007D45C4">
            <w:pPr>
              <w:numPr>
                <w:ilvl w:val="0"/>
                <w:numId w:val="15"/>
              </w:numPr>
              <w:spacing w:after="342"/>
              <w:ind w:hanging="360"/>
            </w:pPr>
            <w:r>
              <w:t>Организация и проведение спортивных соревнований.</w:t>
            </w:r>
          </w:p>
          <w:p w:rsidR="00707A4E" w:rsidRDefault="00707A4E" w:rsidP="007D45C4">
            <w:pPr>
              <w:numPr>
                <w:ilvl w:val="0"/>
                <w:numId w:val="15"/>
              </w:numPr>
              <w:spacing w:after="342"/>
              <w:ind w:hanging="360"/>
            </w:pPr>
            <w:r>
              <w:t>Организация выставок «Минута славы»</w:t>
            </w:r>
          </w:p>
          <w:p w:rsidR="00707A4E" w:rsidRDefault="00707A4E" w:rsidP="007D45C4">
            <w:pPr>
              <w:numPr>
                <w:ilvl w:val="0"/>
                <w:numId w:val="15"/>
              </w:numPr>
              <w:spacing w:after="0" w:line="256" w:lineRule="auto"/>
              <w:ind w:hanging="360"/>
            </w:pPr>
            <w:r>
              <w:t>Оформление стенда «Наши успехи»</w:t>
            </w:r>
          </w:p>
        </w:tc>
        <w:tc>
          <w:tcPr>
            <w:tcW w:w="1739"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817" w:line="256" w:lineRule="auto"/>
              <w:ind w:left="0" w:firstLine="0"/>
            </w:pPr>
            <w:r>
              <w:t>Октябрь</w:t>
            </w:r>
          </w:p>
          <w:p w:rsidR="00707A4E" w:rsidRDefault="00707A4E">
            <w:pPr>
              <w:spacing w:after="1386" w:line="276" w:lineRule="auto"/>
              <w:ind w:left="0" w:firstLine="0"/>
            </w:pPr>
            <w:r>
              <w:t>по расписанию.</w:t>
            </w:r>
          </w:p>
          <w:p w:rsidR="00707A4E" w:rsidRDefault="00707A4E">
            <w:pPr>
              <w:spacing w:after="224" w:line="256" w:lineRule="auto"/>
              <w:ind w:left="0" w:firstLine="0"/>
            </w:pPr>
            <w:r>
              <w:t>По плану</w:t>
            </w:r>
          </w:p>
          <w:p w:rsidR="00707A4E" w:rsidRDefault="00707A4E">
            <w:pPr>
              <w:spacing w:after="200" w:line="276" w:lineRule="auto"/>
              <w:ind w:left="0" w:firstLine="0"/>
            </w:pPr>
            <w:r>
              <w:t>По намечен. плану.</w:t>
            </w:r>
          </w:p>
          <w:p w:rsidR="00707A4E" w:rsidRDefault="00707A4E">
            <w:pPr>
              <w:spacing w:after="0" w:line="256" w:lineRule="auto"/>
              <w:ind w:left="0" w:firstLine="0"/>
            </w:pPr>
            <w:r>
              <w:t>В теч. года.</w:t>
            </w:r>
          </w:p>
        </w:tc>
        <w:tc>
          <w:tcPr>
            <w:tcW w:w="2247"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200" w:line="276" w:lineRule="auto"/>
              <w:ind w:left="0" w:firstLine="0"/>
            </w:pPr>
            <w:r>
              <w:t>Учителя предметники</w:t>
            </w:r>
          </w:p>
          <w:p w:rsidR="00707A4E" w:rsidRDefault="00707A4E">
            <w:pPr>
              <w:spacing w:after="1386" w:line="276" w:lineRule="auto"/>
              <w:ind w:left="0" w:firstLine="0"/>
            </w:pPr>
            <w:r>
              <w:t>Руков. кружков. Учитель</w:t>
            </w:r>
          </w:p>
          <w:p w:rsidR="00707A4E" w:rsidRDefault="00707A4E">
            <w:pPr>
              <w:spacing w:after="0" w:line="256" w:lineRule="auto"/>
              <w:ind w:left="0" w:firstLine="0"/>
            </w:pPr>
            <w:r>
              <w:t>Учитель физкультуры</w:t>
            </w:r>
          </w:p>
        </w:tc>
      </w:tr>
    </w:tbl>
    <w:p w:rsidR="00707A4E" w:rsidRDefault="00707A4E" w:rsidP="00707A4E">
      <w:pPr>
        <w:spacing w:after="448" w:line="256" w:lineRule="auto"/>
        <w:ind w:left="215"/>
      </w:pPr>
      <w:r>
        <w:rPr>
          <w:b/>
          <w:sz w:val="32"/>
        </w:rPr>
        <w:t>Преемственность.</w:t>
      </w:r>
    </w:p>
    <w:tbl>
      <w:tblPr>
        <w:tblStyle w:val="TableGrid"/>
        <w:tblW w:w="8640" w:type="dxa"/>
        <w:tblInd w:w="-91" w:type="dxa"/>
        <w:tblCellMar>
          <w:top w:w="73" w:type="dxa"/>
          <w:left w:w="108" w:type="dxa"/>
          <w:right w:w="109" w:type="dxa"/>
        </w:tblCellMar>
        <w:tblLook w:val="04A0" w:firstRow="1" w:lastRow="0" w:firstColumn="1" w:lastColumn="0" w:noHBand="0" w:noVBand="1"/>
      </w:tblPr>
      <w:tblGrid>
        <w:gridCol w:w="4500"/>
        <w:gridCol w:w="1440"/>
        <w:gridCol w:w="2700"/>
      </w:tblGrid>
      <w:tr w:rsidR="00707A4E" w:rsidTr="00707A4E">
        <w:trPr>
          <w:trHeight w:val="603"/>
        </w:trPr>
        <w:tc>
          <w:tcPr>
            <w:tcW w:w="450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139" w:firstLine="0"/>
            </w:pPr>
            <w:r>
              <w:t>мероприятия</w:t>
            </w:r>
          </w:p>
        </w:tc>
        <w:tc>
          <w:tcPr>
            <w:tcW w:w="144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дата</w:t>
            </w:r>
          </w:p>
        </w:tc>
        <w:tc>
          <w:tcPr>
            <w:tcW w:w="270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t>ответственный</w:t>
            </w:r>
          </w:p>
        </w:tc>
      </w:tr>
      <w:tr w:rsidR="00707A4E" w:rsidTr="00707A4E">
        <w:trPr>
          <w:trHeight w:val="5941"/>
        </w:trPr>
        <w:tc>
          <w:tcPr>
            <w:tcW w:w="450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200" w:line="276" w:lineRule="auto"/>
              <w:ind w:left="0" w:firstLine="0"/>
            </w:pPr>
            <w:r>
              <w:lastRenderedPageBreak/>
              <w:t>1.Выпуск открытой стенгазеты для жителей нашего села, посвященной Дню пожилого человека.</w:t>
            </w:r>
          </w:p>
          <w:p w:rsidR="00707A4E" w:rsidRDefault="00707A4E" w:rsidP="007D45C4">
            <w:pPr>
              <w:numPr>
                <w:ilvl w:val="0"/>
                <w:numId w:val="16"/>
              </w:numPr>
              <w:spacing w:after="1410" w:line="256" w:lineRule="auto"/>
            </w:pPr>
            <w:r>
              <w:t>Акция «Сотвори добро».</w:t>
            </w:r>
          </w:p>
          <w:p w:rsidR="00707A4E" w:rsidRDefault="00707A4E" w:rsidP="007D45C4">
            <w:pPr>
              <w:numPr>
                <w:ilvl w:val="0"/>
                <w:numId w:val="16"/>
              </w:numPr>
              <w:spacing w:after="793" w:line="276" w:lineRule="auto"/>
            </w:pPr>
            <w:r>
              <w:t>Проведение Новогодних праздников.</w:t>
            </w:r>
          </w:p>
          <w:p w:rsidR="00707A4E" w:rsidRDefault="00707A4E">
            <w:pPr>
              <w:spacing w:after="0" w:line="256" w:lineRule="auto"/>
              <w:ind w:left="0" w:firstLine="0"/>
            </w:pPr>
            <w:r>
              <w:t>5. Неделя мужества</w:t>
            </w:r>
          </w:p>
        </w:tc>
        <w:tc>
          <w:tcPr>
            <w:tcW w:w="144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1419" w:line="256" w:lineRule="auto"/>
              <w:ind w:left="0" w:firstLine="0"/>
              <w:jc w:val="both"/>
            </w:pPr>
            <w:r>
              <w:t>1 октября.</w:t>
            </w:r>
          </w:p>
          <w:p w:rsidR="00707A4E" w:rsidRDefault="00707A4E">
            <w:pPr>
              <w:spacing w:after="0" w:line="1248" w:lineRule="auto"/>
              <w:ind w:left="0" w:firstLine="0"/>
            </w:pPr>
            <w:r>
              <w:t>Ноябрь Декабрь</w:t>
            </w:r>
          </w:p>
          <w:p w:rsidR="00707A4E" w:rsidRDefault="00707A4E">
            <w:pPr>
              <w:spacing w:after="0" w:line="256" w:lineRule="auto"/>
              <w:ind w:left="0" w:firstLine="0"/>
            </w:pPr>
            <w:r>
              <w:t>май</w:t>
            </w:r>
          </w:p>
        </w:tc>
        <w:tc>
          <w:tcPr>
            <w:tcW w:w="270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793" w:line="276" w:lineRule="auto"/>
              <w:ind w:left="0" w:firstLine="0"/>
            </w:pPr>
            <w:r>
              <w:t>Организаторы праздника.</w:t>
            </w:r>
          </w:p>
          <w:p w:rsidR="00707A4E" w:rsidRDefault="00707A4E">
            <w:pPr>
              <w:spacing w:after="793" w:line="276" w:lineRule="auto"/>
              <w:ind w:left="0" w:firstLine="0"/>
            </w:pPr>
            <w:r>
              <w:t>классные руководители, СДК.</w:t>
            </w:r>
          </w:p>
          <w:p w:rsidR="00707A4E" w:rsidRDefault="00707A4E">
            <w:pPr>
              <w:spacing w:after="793" w:line="276" w:lineRule="auto"/>
              <w:ind w:left="0" w:firstLine="0"/>
            </w:pPr>
            <w:r>
              <w:t>Совместно с родителями и СДК.</w:t>
            </w:r>
          </w:p>
          <w:p w:rsidR="00707A4E" w:rsidRDefault="00707A4E">
            <w:pPr>
              <w:spacing w:after="0" w:line="256" w:lineRule="auto"/>
              <w:ind w:left="0" w:firstLine="0"/>
            </w:pPr>
            <w:r>
              <w:t>Совместно с родителями и СДК.</w:t>
            </w:r>
          </w:p>
        </w:tc>
      </w:tr>
    </w:tbl>
    <w:p w:rsidR="00707A4E" w:rsidRDefault="00707A4E" w:rsidP="00707A4E">
      <w:pPr>
        <w:spacing w:after="3" w:line="264" w:lineRule="auto"/>
        <w:ind w:left="10" w:right="552"/>
        <w:jc w:val="both"/>
        <w:rPr>
          <w:b/>
          <w:color w:val="181910"/>
          <w:sz w:val="32"/>
        </w:rPr>
      </w:pPr>
    </w:p>
    <w:p w:rsidR="00707A4E" w:rsidRDefault="00707A4E" w:rsidP="00707A4E">
      <w:pPr>
        <w:spacing w:after="3" w:line="264" w:lineRule="auto"/>
        <w:ind w:left="10" w:right="552"/>
        <w:jc w:val="center"/>
        <w:rPr>
          <w:b/>
          <w:color w:val="181910"/>
          <w:sz w:val="32"/>
        </w:rPr>
      </w:pPr>
      <w:r>
        <w:rPr>
          <w:b/>
          <w:color w:val="181910"/>
          <w:sz w:val="32"/>
        </w:rPr>
        <w:t>Анализ воспитательной работы школы</w:t>
      </w:r>
    </w:p>
    <w:p w:rsidR="00707A4E" w:rsidRDefault="00707A4E" w:rsidP="00707A4E">
      <w:pPr>
        <w:spacing w:after="3" w:line="264" w:lineRule="auto"/>
        <w:ind w:left="10" w:right="552"/>
        <w:jc w:val="center"/>
        <w:rPr>
          <w:b/>
          <w:color w:val="181910"/>
          <w:sz w:val="32"/>
        </w:rPr>
      </w:pPr>
      <w:r>
        <w:rPr>
          <w:b/>
          <w:color w:val="181910"/>
          <w:sz w:val="32"/>
        </w:rPr>
        <w:t>за 2023-2024 учебный год</w:t>
      </w:r>
    </w:p>
    <w:p w:rsidR="00707A4E" w:rsidRDefault="00707A4E" w:rsidP="00707A4E">
      <w:pPr>
        <w:spacing w:after="3" w:line="264" w:lineRule="auto"/>
        <w:ind w:left="10" w:right="552"/>
        <w:jc w:val="center"/>
      </w:pPr>
      <w:r>
        <w:rPr>
          <w:color w:val="181910"/>
        </w:rPr>
        <w:t>В 2023 - 2024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rsidR="00707A4E" w:rsidRDefault="00707A4E" w:rsidP="00707A4E">
      <w:pPr>
        <w:spacing w:after="3" w:line="264" w:lineRule="auto"/>
        <w:ind w:left="10" w:right="552"/>
        <w:jc w:val="both"/>
      </w:pPr>
      <w:r>
        <w:rPr>
          <w:b/>
          <w:color w:val="181910"/>
        </w:rPr>
        <w:t xml:space="preserve">Стратегической целью воспитательной работы </w:t>
      </w:r>
      <w:r>
        <w:rPr>
          <w:color w:val="181910"/>
        </w:rPr>
        <w:t>педагогического коллектива школы является: создание благоприятных условий для становления духовно-нравственной, творческой, деятельной, развивающейся, здоровой личности, способной к успешной социализации в обществе.</w:t>
      </w:r>
    </w:p>
    <w:p w:rsidR="00707A4E" w:rsidRDefault="00707A4E" w:rsidP="00707A4E">
      <w:pPr>
        <w:spacing w:after="3" w:line="264" w:lineRule="auto"/>
        <w:ind w:left="10" w:right="552"/>
        <w:jc w:val="both"/>
      </w:pPr>
      <w:r>
        <w:rPr>
          <w:b/>
          <w:color w:val="181910"/>
        </w:rPr>
        <w:t xml:space="preserve">Прогнозируемый результат нашей деятельности </w:t>
      </w:r>
      <w:r>
        <w:rPr>
          <w:color w:val="181910"/>
        </w:rPr>
        <w:t xml:space="preserve">– это наш выпускник, как целостная, здоровая личность, с его духовностью, универсальностью, творческим началом. Это человек гуманистического взгляда на мир. В </w:t>
      </w:r>
      <w:r>
        <w:rPr>
          <w:color w:val="181910"/>
        </w:rPr>
        <w:lastRenderedPageBreak/>
        <w:t>нем должны быть соединены интеллект с чувством, знание с верой, умение логически мыслить, со способностью понимать прекрасное.</w:t>
      </w:r>
    </w:p>
    <w:p w:rsidR="00707A4E" w:rsidRDefault="00707A4E" w:rsidP="00707A4E">
      <w:pPr>
        <w:spacing w:after="26" w:line="256" w:lineRule="auto"/>
        <w:ind w:left="15" w:firstLine="0"/>
      </w:pPr>
      <w:r>
        <w:rPr>
          <w:b/>
          <w:color w:val="181910"/>
        </w:rPr>
        <w:t>Стратегические задачи воспитательной деятельности.</w:t>
      </w:r>
    </w:p>
    <w:p w:rsidR="00707A4E" w:rsidRDefault="00707A4E" w:rsidP="00707A4E">
      <w:pPr>
        <w:spacing w:after="3" w:line="264" w:lineRule="auto"/>
        <w:ind w:left="10" w:right="552"/>
        <w:jc w:val="both"/>
      </w:pPr>
      <w:r>
        <w:rPr>
          <w:i/>
          <w:color w:val="181910"/>
        </w:rPr>
        <w:t xml:space="preserve">Первая задача </w:t>
      </w:r>
      <w:r>
        <w:rPr>
          <w:color w:val="181910"/>
        </w:rPr>
        <w:t>– гуманизация воспитательного процесса, выражающаяся в создании условий для всестороннего развития личности, для побуждения ее к самоанализу, самооценке, саморазвитию, самовоспитанию.</w:t>
      </w:r>
    </w:p>
    <w:p w:rsidR="00707A4E" w:rsidRDefault="00707A4E" w:rsidP="00707A4E">
      <w:pPr>
        <w:spacing w:after="3" w:line="264" w:lineRule="auto"/>
        <w:ind w:left="10" w:right="552"/>
        <w:jc w:val="both"/>
      </w:pPr>
      <w:r>
        <w:rPr>
          <w:i/>
          <w:color w:val="181910"/>
        </w:rPr>
        <w:t xml:space="preserve">Вторая задача </w:t>
      </w:r>
      <w:r>
        <w:rPr>
          <w:color w:val="181910"/>
        </w:rPr>
        <w:t>– поддержание и укрепление школьных традиций, способствующих созданию общешкольного коллектива и украшающих его жизнь.</w:t>
      </w:r>
    </w:p>
    <w:p w:rsidR="00707A4E" w:rsidRDefault="00707A4E" w:rsidP="00707A4E">
      <w:pPr>
        <w:spacing w:after="3" w:line="264" w:lineRule="auto"/>
        <w:ind w:left="10" w:right="552"/>
        <w:jc w:val="both"/>
      </w:pPr>
      <w:r>
        <w:rPr>
          <w:i/>
          <w:color w:val="181910"/>
        </w:rPr>
        <w:t xml:space="preserve">Третья задача </w:t>
      </w:r>
      <w:r>
        <w:rPr>
          <w:color w:val="181910"/>
        </w:rPr>
        <w:t>– совершенствование методического мастерства классного руководителя, способного компетентно и с полной отдачей сил заниматься осуществлением воспитательной деятельности и эффективно решать вопросы воспитания школьников.</w:t>
      </w:r>
    </w:p>
    <w:p w:rsidR="00707A4E" w:rsidRDefault="00707A4E" w:rsidP="00707A4E">
      <w:pPr>
        <w:spacing w:after="3" w:line="338" w:lineRule="auto"/>
        <w:ind w:left="10" w:right="552"/>
        <w:jc w:val="both"/>
      </w:pPr>
      <w:r>
        <w:rPr>
          <w:color w:val="181910"/>
        </w:rPr>
        <w:t>Воспитание детей строилось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классного руководителя.</w:t>
      </w:r>
    </w:p>
    <w:p w:rsidR="00707A4E" w:rsidRDefault="00707A4E" w:rsidP="00707A4E">
      <w:pPr>
        <w:spacing w:after="3" w:line="264" w:lineRule="auto"/>
        <w:ind w:left="10" w:right="552"/>
        <w:jc w:val="both"/>
      </w:pPr>
      <w:r>
        <w:rPr>
          <w:color w:val="181910"/>
        </w:rPr>
        <w:t>Воспитание детей строилось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классного руководителя.</w:t>
      </w:r>
    </w:p>
    <w:p w:rsidR="00707A4E" w:rsidRDefault="00707A4E" w:rsidP="00707A4E">
      <w:pPr>
        <w:spacing w:after="3" w:line="264" w:lineRule="auto"/>
        <w:ind w:left="0" w:right="552" w:firstLine="70"/>
        <w:jc w:val="both"/>
      </w:pPr>
      <w:r>
        <w:rPr>
          <w:color w:val="181910"/>
        </w:rPr>
        <w:t>Классными руководителями использовались различные методы и формы воспитательной работы, такие как тематические классные часы, экскурсии, КТД, индивидуальные беседы с детьми и родителями, родительские собрания. В основе воспитательной работы школы лежит совместная творческая деятельность детей и взрослых по различным направлениям.</w:t>
      </w:r>
    </w:p>
    <w:p w:rsidR="00707A4E" w:rsidRDefault="00707A4E" w:rsidP="00707A4E">
      <w:pPr>
        <w:spacing w:after="3" w:line="264" w:lineRule="auto"/>
        <w:ind w:left="10" w:right="552"/>
        <w:jc w:val="both"/>
      </w:pPr>
      <w:r>
        <w:rPr>
          <w:color w:val="181910"/>
        </w:rPr>
        <w:lastRenderedPageBreak/>
        <w:t>Основной составляющей воспитательной работы является участие каждого школьника в общей системе учебно – воспитательного процесса в школе, что способствует:</w:t>
      </w:r>
    </w:p>
    <w:p w:rsidR="00707A4E" w:rsidRDefault="00707A4E" w:rsidP="00707A4E">
      <w:pPr>
        <w:numPr>
          <w:ilvl w:val="0"/>
          <w:numId w:val="17"/>
        </w:numPr>
        <w:spacing w:after="28" w:line="264" w:lineRule="auto"/>
        <w:ind w:left="163" w:right="552" w:hanging="163"/>
        <w:jc w:val="both"/>
      </w:pPr>
      <w:r>
        <w:rPr>
          <w:color w:val="181910"/>
        </w:rPr>
        <w:t>повышению уровня общительности каждого в отдельности;</w:t>
      </w:r>
    </w:p>
    <w:p w:rsidR="00707A4E" w:rsidRDefault="00707A4E" w:rsidP="00707A4E">
      <w:pPr>
        <w:numPr>
          <w:ilvl w:val="0"/>
          <w:numId w:val="17"/>
        </w:numPr>
        <w:spacing w:after="3" w:line="264" w:lineRule="auto"/>
        <w:ind w:left="163" w:right="552" w:hanging="163"/>
        <w:jc w:val="both"/>
      </w:pPr>
      <w:r>
        <w:rPr>
          <w:color w:val="181910"/>
        </w:rPr>
        <w:t>развитию личностных качеств учащихся, направленных на благо коллектива в целом, помогает рассмотрению классного коллектива как неотъемлемой части школьного коллектива.</w:t>
      </w:r>
    </w:p>
    <w:p w:rsidR="00707A4E" w:rsidRDefault="00707A4E" w:rsidP="00707A4E">
      <w:pPr>
        <w:spacing w:after="3" w:line="264" w:lineRule="auto"/>
        <w:ind w:left="10" w:right="552"/>
        <w:jc w:val="both"/>
      </w:pPr>
      <w:r>
        <w:rPr>
          <w:color w:val="181910"/>
        </w:rPr>
        <w:t>Участие каждого ученика во всех общешкольных мероприятиях помогает классному руководителю заполнить досуг школьника интересными и познавательными, весёлыми и развлекательными мероприятиями, тем самым, сведя к минимуму влияние улицы.</w:t>
      </w:r>
    </w:p>
    <w:p w:rsidR="00707A4E" w:rsidRDefault="00707A4E" w:rsidP="00707A4E">
      <w:pPr>
        <w:spacing w:after="17" w:line="247" w:lineRule="auto"/>
        <w:ind w:left="10"/>
        <w:jc w:val="both"/>
      </w:pPr>
      <w:r>
        <w:t>Подводя итоги работы за прошлый год, хочется отметить работу классных руководителей, которые поддерживали общий психологический климат</w:t>
      </w:r>
      <w:r>
        <w:t xml:space="preserve"> в школе. Это Прохорова Т.И, – 7 кл., Китаева Г.М. – 8</w:t>
      </w:r>
      <w:r>
        <w:t xml:space="preserve"> кл., </w:t>
      </w:r>
      <w:r>
        <w:t>Кочнова Г.В. – 4</w:t>
      </w:r>
      <w:r>
        <w:t xml:space="preserve"> кл.</w:t>
      </w:r>
    </w:p>
    <w:p w:rsidR="00707A4E" w:rsidRDefault="00707A4E" w:rsidP="00707A4E">
      <w:pPr>
        <w:spacing w:after="3" w:line="264" w:lineRule="auto"/>
        <w:ind w:left="10" w:right="552"/>
        <w:jc w:val="both"/>
      </w:pPr>
      <w:r>
        <w:rPr>
          <w:color w:val="181910"/>
        </w:rPr>
        <w:t>В 2023 – 2024</w:t>
      </w:r>
      <w:r>
        <w:rPr>
          <w:color w:val="181910"/>
        </w:rPr>
        <w:t xml:space="preserve"> учебном году традиционно </w:t>
      </w:r>
      <w:r>
        <w:rPr>
          <w:b/>
          <w:color w:val="181910"/>
        </w:rPr>
        <w:t xml:space="preserve">приоритетными направлениями </w:t>
      </w:r>
      <w:r>
        <w:rPr>
          <w:color w:val="181910"/>
        </w:rPr>
        <w:t>работы школы были:</w:t>
      </w:r>
    </w:p>
    <w:p w:rsidR="00707A4E" w:rsidRDefault="00707A4E" w:rsidP="00707A4E">
      <w:pPr>
        <w:numPr>
          <w:ilvl w:val="1"/>
          <w:numId w:val="17"/>
        </w:numPr>
        <w:spacing w:after="3" w:line="264" w:lineRule="auto"/>
        <w:ind w:right="552" w:hanging="360"/>
        <w:jc w:val="both"/>
      </w:pPr>
      <w:r>
        <w:rPr>
          <w:color w:val="181910"/>
        </w:rPr>
        <w:t>Традиции школы</w:t>
      </w:r>
    </w:p>
    <w:p w:rsidR="00707A4E" w:rsidRDefault="00707A4E" w:rsidP="00707A4E">
      <w:pPr>
        <w:numPr>
          <w:ilvl w:val="1"/>
          <w:numId w:val="17"/>
        </w:numPr>
        <w:spacing w:after="3" w:line="264" w:lineRule="auto"/>
        <w:ind w:right="552" w:hanging="360"/>
        <w:jc w:val="both"/>
      </w:pPr>
      <w:r>
        <w:rPr>
          <w:color w:val="181910"/>
        </w:rPr>
        <w:t>Духовно – нравственное воспитание</w:t>
      </w:r>
    </w:p>
    <w:p w:rsidR="00707A4E" w:rsidRDefault="00707A4E" w:rsidP="00707A4E">
      <w:pPr>
        <w:numPr>
          <w:ilvl w:val="1"/>
          <w:numId w:val="17"/>
        </w:numPr>
        <w:spacing w:after="3" w:line="264" w:lineRule="auto"/>
        <w:ind w:right="552" w:hanging="360"/>
        <w:jc w:val="both"/>
      </w:pPr>
      <w:r>
        <w:rPr>
          <w:color w:val="181910"/>
        </w:rPr>
        <w:t>Гражданско – патриотическое и правовое воспитание</w:t>
      </w:r>
    </w:p>
    <w:p w:rsidR="00707A4E" w:rsidRDefault="00707A4E" w:rsidP="00707A4E">
      <w:pPr>
        <w:numPr>
          <w:ilvl w:val="1"/>
          <w:numId w:val="17"/>
        </w:numPr>
        <w:spacing w:after="3" w:line="264" w:lineRule="auto"/>
        <w:ind w:right="552" w:hanging="360"/>
        <w:jc w:val="both"/>
      </w:pPr>
      <w:r>
        <w:rPr>
          <w:color w:val="181910"/>
        </w:rPr>
        <w:t>Профессионально – трудовое воспитание</w:t>
      </w:r>
    </w:p>
    <w:p w:rsidR="00707A4E" w:rsidRDefault="00707A4E" w:rsidP="00707A4E">
      <w:pPr>
        <w:numPr>
          <w:ilvl w:val="1"/>
          <w:numId w:val="17"/>
        </w:numPr>
        <w:spacing w:after="3" w:line="264" w:lineRule="auto"/>
        <w:ind w:right="552" w:hanging="360"/>
        <w:jc w:val="both"/>
      </w:pPr>
      <w:r>
        <w:rPr>
          <w:color w:val="181910"/>
        </w:rPr>
        <w:t>Спортивно – оздоровительное воспитание</w:t>
      </w:r>
    </w:p>
    <w:p w:rsidR="00707A4E" w:rsidRDefault="00707A4E" w:rsidP="00707A4E">
      <w:pPr>
        <w:numPr>
          <w:ilvl w:val="1"/>
          <w:numId w:val="17"/>
        </w:numPr>
        <w:spacing w:after="3" w:line="264" w:lineRule="auto"/>
        <w:ind w:right="552" w:hanging="360"/>
        <w:jc w:val="both"/>
      </w:pPr>
      <w:r>
        <w:rPr>
          <w:color w:val="181910"/>
        </w:rPr>
        <w:t>Семейное воспитание</w:t>
      </w:r>
    </w:p>
    <w:p w:rsidR="00707A4E" w:rsidRDefault="00707A4E" w:rsidP="00707A4E">
      <w:pPr>
        <w:spacing w:after="3" w:line="264" w:lineRule="auto"/>
        <w:ind w:left="445" w:right="552"/>
        <w:jc w:val="both"/>
      </w:pPr>
      <w:r>
        <w:rPr>
          <w:color w:val="181910"/>
        </w:rPr>
        <w:t>По всем направлениям плана были проведены мероприятия</w:t>
      </w:r>
    </w:p>
    <w:p w:rsidR="00707A4E" w:rsidRDefault="00707A4E" w:rsidP="00707A4E">
      <w:pPr>
        <w:spacing w:after="25" w:line="225" w:lineRule="auto"/>
        <w:ind w:left="15" w:firstLine="140"/>
      </w:pPr>
      <w:r>
        <w:rPr>
          <w:color w:val="181910"/>
        </w:rPr>
        <w:t>Главным результатом деятельности 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Вот некоторые из мероприятий: классные часы, концерт 9 мая «Ах война, что ты сделала подлая», митинг «Нам не дано забыть», благоустройство территории около памятников, библиотечные часы.</w:t>
      </w:r>
    </w:p>
    <w:p w:rsidR="00707A4E" w:rsidRDefault="00707A4E" w:rsidP="00707A4E">
      <w:pPr>
        <w:spacing w:after="3" w:line="264" w:lineRule="auto"/>
        <w:ind w:left="10" w:right="552"/>
        <w:jc w:val="both"/>
      </w:pPr>
      <w:r>
        <w:rPr>
          <w:color w:val="181910"/>
        </w:rPr>
        <w:t>Духовно – нравственное воспитание</w:t>
      </w:r>
      <w:r>
        <w:rPr>
          <w:b/>
          <w:color w:val="181910"/>
        </w:rPr>
        <w:t xml:space="preserve">, </w:t>
      </w:r>
      <w:r>
        <w:rPr>
          <w:color w:val="181910"/>
        </w:rPr>
        <w:t>является важной составной частью воспитательного и учебного процесса и направлено на развитие способностей к художественному мышлению, потребности в прекрасном, способности к тонким эмоциональным отношениям. Учащиеся посещают различные кружки и секции, в течение года неоднократно проводились отчёты по их работе.</w:t>
      </w:r>
    </w:p>
    <w:p w:rsidR="00707A4E" w:rsidRDefault="00707A4E" w:rsidP="00707A4E">
      <w:pPr>
        <w:spacing w:after="3" w:line="264" w:lineRule="auto"/>
        <w:ind w:left="10" w:right="552"/>
        <w:jc w:val="both"/>
      </w:pPr>
      <w:r>
        <w:rPr>
          <w:color w:val="181910"/>
        </w:rPr>
        <w:t xml:space="preserve">Активное участие принимают все школьники в концертах посвящённых различным красным датам календаря и традиционным праздникам: 1 сентября, «Бал осени», «День учителя», «День матери», «День влюблённых», 23 февраля, 8 марта, Последний звонок, Выпускной вечер. </w:t>
      </w:r>
      <w:r>
        <w:rPr>
          <w:color w:val="181910"/>
        </w:rPr>
        <w:lastRenderedPageBreak/>
        <w:t>В течение всего года в работе классных руководителей и организатора внеклассной работы помогало школьное самоуправление.</w:t>
      </w:r>
    </w:p>
    <w:p w:rsidR="00707A4E" w:rsidRDefault="00707A4E" w:rsidP="00707A4E">
      <w:pPr>
        <w:spacing w:after="3" w:line="264" w:lineRule="auto"/>
        <w:ind w:left="10" w:right="552"/>
        <w:jc w:val="both"/>
      </w:pPr>
      <w:r>
        <w:rPr>
          <w:color w:val="181910"/>
        </w:rPr>
        <w:t>Большая работа проводится по благоустройству школьной территории.</w:t>
      </w:r>
    </w:p>
    <w:p w:rsidR="00707A4E" w:rsidRDefault="00707A4E" w:rsidP="00707A4E">
      <w:pPr>
        <w:spacing w:after="3" w:line="264" w:lineRule="auto"/>
        <w:ind w:left="10" w:right="552"/>
        <w:jc w:val="both"/>
      </w:pPr>
      <w:r>
        <w:rPr>
          <w:color w:val="181910"/>
        </w:rPr>
        <w:t>В 2022 – 2023 году обучающиеся школы приняли участие во многих районных конкурсах, и добились больших успехов.</w:t>
      </w:r>
    </w:p>
    <w:tbl>
      <w:tblPr>
        <w:tblStyle w:val="TableGrid"/>
        <w:tblW w:w="9376" w:type="dxa"/>
        <w:tblInd w:w="12" w:type="dxa"/>
        <w:tblCellMar>
          <w:top w:w="59" w:type="dxa"/>
          <w:left w:w="5" w:type="dxa"/>
          <w:right w:w="59" w:type="dxa"/>
        </w:tblCellMar>
        <w:tblLook w:val="04A0" w:firstRow="1" w:lastRow="0" w:firstColumn="1" w:lastColumn="0" w:noHBand="0" w:noVBand="1"/>
      </w:tblPr>
      <w:tblGrid>
        <w:gridCol w:w="728"/>
        <w:gridCol w:w="2798"/>
        <w:gridCol w:w="1886"/>
        <w:gridCol w:w="1941"/>
        <w:gridCol w:w="2023"/>
      </w:tblGrid>
      <w:tr w:rsidR="00707A4E" w:rsidTr="00707A4E">
        <w:trPr>
          <w:trHeight w:val="828"/>
        </w:trPr>
        <w:tc>
          <w:tcPr>
            <w:tcW w:w="7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both"/>
            </w:pPr>
            <w:r>
              <w:rPr>
                <w:b/>
                <w:i/>
                <w:color w:val="181910"/>
                <w:sz w:val="22"/>
              </w:rPr>
              <w:t>№ п/п</w:t>
            </w:r>
          </w:p>
        </w:tc>
        <w:tc>
          <w:tcPr>
            <w:tcW w:w="279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174" w:firstLine="0"/>
            </w:pPr>
            <w:r>
              <w:rPr>
                <w:b/>
                <w:i/>
                <w:color w:val="181910"/>
                <w:sz w:val="22"/>
              </w:rPr>
              <w:t>МЕРОПРИЯТИЕ, КОНКУРС</w:t>
            </w:r>
          </w:p>
        </w:tc>
        <w:tc>
          <w:tcPr>
            <w:tcW w:w="188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b/>
                <w:i/>
                <w:color w:val="181910"/>
                <w:sz w:val="22"/>
              </w:rPr>
              <w:t>УРОВЕНЬ</w:t>
            </w:r>
          </w:p>
        </w:tc>
        <w:tc>
          <w:tcPr>
            <w:tcW w:w="194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19" w:line="256" w:lineRule="auto"/>
              <w:ind w:left="53" w:firstLine="0"/>
              <w:jc w:val="center"/>
            </w:pPr>
            <w:r>
              <w:rPr>
                <w:b/>
                <w:i/>
                <w:color w:val="181910"/>
                <w:sz w:val="22"/>
              </w:rPr>
              <w:t>КОЛИЧЕСТВО</w:t>
            </w:r>
          </w:p>
          <w:p w:rsidR="00707A4E" w:rsidRDefault="00707A4E">
            <w:pPr>
              <w:spacing w:after="0" w:line="256" w:lineRule="auto"/>
              <w:ind w:left="53" w:firstLine="0"/>
              <w:jc w:val="center"/>
            </w:pPr>
            <w:r>
              <w:rPr>
                <w:b/>
                <w:i/>
                <w:color w:val="181910"/>
                <w:sz w:val="22"/>
              </w:rPr>
              <w:t>УЧАСТНИКОВ</w:t>
            </w:r>
          </w:p>
        </w:tc>
        <w:tc>
          <w:tcPr>
            <w:tcW w:w="202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i/>
                <w:color w:val="181910"/>
                <w:sz w:val="22"/>
              </w:rPr>
              <w:t>результат</w:t>
            </w:r>
          </w:p>
        </w:tc>
      </w:tr>
      <w:tr w:rsidR="00707A4E" w:rsidTr="00707A4E">
        <w:trPr>
          <w:trHeight w:val="828"/>
        </w:trPr>
        <w:tc>
          <w:tcPr>
            <w:tcW w:w="7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1</w:t>
            </w:r>
          </w:p>
        </w:tc>
        <w:tc>
          <w:tcPr>
            <w:tcW w:w="279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color w:val="181910"/>
                <w:sz w:val="22"/>
              </w:rPr>
              <w:t>Всероссийский «День бегуна»</w:t>
            </w:r>
          </w:p>
        </w:tc>
        <w:tc>
          <w:tcPr>
            <w:tcW w:w="188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Районный</w:t>
            </w:r>
          </w:p>
        </w:tc>
        <w:tc>
          <w:tcPr>
            <w:tcW w:w="194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1</w:t>
            </w:r>
          </w:p>
        </w:tc>
        <w:tc>
          <w:tcPr>
            <w:tcW w:w="202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w:t>
            </w:r>
          </w:p>
        </w:tc>
      </w:tr>
      <w:tr w:rsidR="00707A4E" w:rsidTr="00707A4E">
        <w:trPr>
          <w:trHeight w:val="519"/>
        </w:trPr>
        <w:tc>
          <w:tcPr>
            <w:tcW w:w="7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2</w:t>
            </w:r>
          </w:p>
        </w:tc>
        <w:tc>
          <w:tcPr>
            <w:tcW w:w="279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color w:val="181910"/>
                <w:sz w:val="22"/>
              </w:rPr>
              <w:t>«Зеркало природы»</w:t>
            </w:r>
          </w:p>
        </w:tc>
        <w:tc>
          <w:tcPr>
            <w:tcW w:w="188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Районный</w:t>
            </w:r>
          </w:p>
        </w:tc>
        <w:tc>
          <w:tcPr>
            <w:tcW w:w="194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5</w:t>
            </w:r>
          </w:p>
        </w:tc>
        <w:tc>
          <w:tcPr>
            <w:tcW w:w="202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Грамоты</w:t>
            </w:r>
          </w:p>
        </w:tc>
      </w:tr>
      <w:tr w:rsidR="00707A4E" w:rsidTr="00707A4E">
        <w:trPr>
          <w:trHeight w:val="519"/>
        </w:trPr>
        <w:tc>
          <w:tcPr>
            <w:tcW w:w="7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3</w:t>
            </w:r>
          </w:p>
        </w:tc>
        <w:tc>
          <w:tcPr>
            <w:tcW w:w="279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color w:val="181910"/>
                <w:sz w:val="22"/>
              </w:rPr>
              <w:t>«Рамка для фотомамы»</w:t>
            </w:r>
          </w:p>
        </w:tc>
        <w:tc>
          <w:tcPr>
            <w:tcW w:w="188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районный</w:t>
            </w:r>
          </w:p>
        </w:tc>
        <w:tc>
          <w:tcPr>
            <w:tcW w:w="194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5</w:t>
            </w:r>
          </w:p>
        </w:tc>
        <w:tc>
          <w:tcPr>
            <w:tcW w:w="202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Грамоты</w:t>
            </w:r>
          </w:p>
        </w:tc>
      </w:tr>
      <w:tr w:rsidR="00707A4E" w:rsidTr="00707A4E">
        <w:trPr>
          <w:trHeight w:val="519"/>
        </w:trPr>
        <w:tc>
          <w:tcPr>
            <w:tcW w:w="7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4</w:t>
            </w:r>
          </w:p>
        </w:tc>
        <w:tc>
          <w:tcPr>
            <w:tcW w:w="279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0" w:firstLine="0"/>
            </w:pPr>
            <w:r>
              <w:rPr>
                <w:color w:val="181910"/>
                <w:sz w:val="22"/>
              </w:rPr>
              <w:t>«Мамина улыбка»</w:t>
            </w:r>
          </w:p>
        </w:tc>
        <w:tc>
          <w:tcPr>
            <w:tcW w:w="1886"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Районный</w:t>
            </w:r>
          </w:p>
        </w:tc>
        <w:tc>
          <w:tcPr>
            <w:tcW w:w="194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6</w:t>
            </w:r>
          </w:p>
        </w:tc>
        <w:tc>
          <w:tcPr>
            <w:tcW w:w="2023"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Грамоты</w:t>
            </w:r>
          </w:p>
        </w:tc>
      </w:tr>
      <w:tr w:rsidR="00707A4E" w:rsidTr="00707A4E">
        <w:trPr>
          <w:trHeight w:val="535"/>
        </w:trPr>
        <w:tc>
          <w:tcPr>
            <w:tcW w:w="72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color w:val="181910"/>
                <w:sz w:val="22"/>
              </w:rPr>
              <w:t>5</w:t>
            </w:r>
          </w:p>
        </w:tc>
        <w:tc>
          <w:tcPr>
            <w:tcW w:w="2798"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color w:val="181910"/>
                <w:sz w:val="22"/>
              </w:rPr>
              <w:t>Творческий отчёт кружков</w:t>
            </w:r>
          </w:p>
        </w:tc>
        <w:tc>
          <w:tcPr>
            <w:tcW w:w="1886"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c>
          <w:tcPr>
            <w:tcW w:w="194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54" w:firstLine="0"/>
              <w:jc w:val="center"/>
            </w:pPr>
            <w:r>
              <w:rPr>
                <w:color w:val="181910"/>
                <w:sz w:val="22"/>
              </w:rPr>
              <w:t>7</w:t>
            </w:r>
          </w:p>
        </w:tc>
        <w:tc>
          <w:tcPr>
            <w:tcW w:w="2023"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bl>
    <w:p w:rsidR="00707A4E" w:rsidRDefault="00707A4E" w:rsidP="00707A4E">
      <w:pPr>
        <w:spacing w:after="365" w:line="264" w:lineRule="auto"/>
        <w:ind w:left="10" w:right="552"/>
        <w:jc w:val="both"/>
      </w:pPr>
      <w:r>
        <w:rPr>
          <w:color w:val="181910"/>
        </w:rPr>
        <w:t>В течение года особое внимание уделялось здоровьесберегающим технологиям. Проводились физминутки на уроках, «Дни здоровья», организация подвижных игр на переменах, для учащихся начальных классов. Все обучающиеся школы приняли участие в осеннем «Кроссе – 2023».</w:t>
      </w:r>
    </w:p>
    <w:p w:rsidR="00707A4E" w:rsidRDefault="00707A4E" w:rsidP="00707A4E">
      <w:pPr>
        <w:spacing w:after="3" w:line="264" w:lineRule="auto"/>
        <w:ind w:left="10" w:right="552"/>
        <w:jc w:val="both"/>
      </w:pPr>
      <w:r>
        <w:rPr>
          <w:color w:val="181910"/>
        </w:rPr>
        <w:t>На протяжении всего года велась работа по профилактике наркомании, табакокурения, алкоголизма. Каждую четверть в школе по плану проходили мероприятия по профилактике ДТТ.</w:t>
      </w:r>
    </w:p>
    <w:p w:rsidR="00707A4E" w:rsidRDefault="00707A4E" w:rsidP="00707A4E">
      <w:pPr>
        <w:spacing w:after="1244"/>
        <w:ind w:left="29" w:right="548" w:firstLine="140"/>
      </w:pPr>
      <w:r>
        <w:t>Развитию трудовых навыков подчинены процесс дежурства по школе и классу, уборка закрепленных территорий, летняя трудовая практика, работа трудовой бригады, работа в летнем оздоровительном лагере.</w:t>
      </w:r>
      <w:r>
        <w:tab/>
        <w:t>Что касается уборки школьной территории, то все дети задействованы и территория вокруг школы почти всегда чистая. Работу на пришкольном участке тоже можно считать положительной. Несмотря на сухую погоду, в огороде практиканты старались приложить все силы и вырастили хороший урожай.</w:t>
      </w:r>
    </w:p>
    <w:p w:rsidR="00707A4E" w:rsidRDefault="00707A4E" w:rsidP="00707A4E">
      <w:pPr>
        <w:spacing w:after="164" w:line="256" w:lineRule="auto"/>
        <w:ind w:left="10" w:right="243"/>
      </w:pPr>
      <w:r>
        <w:rPr>
          <w:b/>
          <w:sz w:val="32"/>
        </w:rPr>
        <w:t>Анализ работы с родителями.</w:t>
      </w:r>
    </w:p>
    <w:p w:rsidR="00707A4E" w:rsidRDefault="00707A4E" w:rsidP="00707A4E">
      <w:pPr>
        <w:ind w:left="435" w:right="4984" w:hanging="140"/>
      </w:pPr>
      <w:r>
        <w:lastRenderedPageBreak/>
        <w:t>В течение года велась работа с родителями по намеченному плану. Проведены следующие мероприятия:</w:t>
      </w:r>
    </w:p>
    <w:p w:rsidR="00707A4E" w:rsidRDefault="00707A4E" w:rsidP="00707A4E">
      <w:pPr>
        <w:numPr>
          <w:ilvl w:val="0"/>
          <w:numId w:val="18"/>
        </w:numPr>
        <w:ind w:right="548" w:hanging="360"/>
      </w:pPr>
      <w:r>
        <w:t>Родительские лектории: «Ребенок и улица», «Подросток в мире вредных привычек.</w:t>
      </w:r>
    </w:p>
    <w:p w:rsidR="00707A4E" w:rsidRDefault="00707A4E" w:rsidP="00707A4E">
      <w:pPr>
        <w:numPr>
          <w:ilvl w:val="0"/>
          <w:numId w:val="18"/>
        </w:numPr>
        <w:ind w:right="548" w:hanging="360"/>
      </w:pPr>
      <w:r>
        <w:t>Родительское</w:t>
      </w:r>
      <w:r>
        <w:tab/>
        <w:t>классное и общешкольное собрания. Очень</w:t>
      </w:r>
      <w:r>
        <w:tab/>
        <w:t>интересно прошло собрание для мам, где приняли участие родители, дети подарили изготовленные своими руками подарки.</w:t>
      </w:r>
    </w:p>
    <w:p w:rsidR="00707A4E" w:rsidRDefault="00707A4E" w:rsidP="00707A4E">
      <w:pPr>
        <w:numPr>
          <w:ilvl w:val="0"/>
          <w:numId w:val="18"/>
        </w:numPr>
        <w:ind w:right="548" w:hanging="360"/>
      </w:pPr>
      <w:r>
        <w:t>Тестирование «Взаимодействие детей и родителей», где родители узнали о себе, как они справляются с этойответственностью, а дети узнали много о своих родителей. Находили сходство. Это мероприятие прошло на первом родительском собрании.</w:t>
      </w:r>
    </w:p>
    <w:p w:rsidR="00707A4E" w:rsidRDefault="00707A4E" w:rsidP="00707A4E">
      <w:pPr>
        <w:numPr>
          <w:ilvl w:val="0"/>
          <w:numId w:val="18"/>
        </w:numPr>
        <w:ind w:right="548" w:hanging="360"/>
      </w:pPr>
      <w:r>
        <w:t>Проводились индивидуальные беседы и давались советы специалистов по нужным вопросам.</w:t>
      </w:r>
    </w:p>
    <w:p w:rsidR="00707A4E" w:rsidRDefault="00707A4E" w:rsidP="00707A4E">
      <w:pPr>
        <w:numPr>
          <w:ilvl w:val="0"/>
          <w:numId w:val="18"/>
        </w:numPr>
        <w:ind w:right="548" w:hanging="360"/>
      </w:pPr>
      <w:r>
        <w:t>В течение учебного года</w:t>
      </w:r>
      <w:r>
        <w:tab/>
        <w:t>посещала</w:t>
      </w:r>
      <w:r>
        <w:tab/>
        <w:t>семьи на дому, привлекала родителей в общественных мероприятиях. Мамы - родители активно участвовали во всех предложенных формах проведения собраний. Помогали готовить декорации, костюмы. И это сближает их с детьми.</w:t>
      </w:r>
    </w:p>
    <w:p w:rsidR="00707A4E" w:rsidRDefault="00707A4E" w:rsidP="00707A4E">
      <w:pPr>
        <w:ind w:left="39" w:right="548"/>
      </w:pPr>
      <w:r>
        <w:t>Хочется, чтобы и в этом году родители были такими же активными и исполнительными.</w:t>
      </w:r>
    </w:p>
    <w:p w:rsidR="00707A4E" w:rsidRDefault="00707A4E" w:rsidP="00707A4E">
      <w:pPr>
        <w:spacing w:after="93" w:line="256" w:lineRule="auto"/>
        <w:ind w:left="734" w:right="243"/>
      </w:pPr>
      <w:r>
        <w:rPr>
          <w:b/>
          <w:sz w:val="32"/>
        </w:rPr>
        <w:t>Анализ методической работы за 2023-2024 учебный год</w:t>
      </w:r>
    </w:p>
    <w:p w:rsidR="00707A4E" w:rsidRDefault="00707A4E" w:rsidP="00707A4E">
      <w:pPr>
        <w:ind w:left="29" w:right="548" w:firstLine="210"/>
      </w:pPr>
      <w:r>
        <w:t>Цель анализа: 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707A4E" w:rsidRDefault="00707A4E" w:rsidP="00707A4E">
      <w:pPr>
        <w:ind w:left="29" w:right="548" w:firstLine="350"/>
      </w:pPr>
      <w:r>
        <w:t>Методическая работа в 2023-2023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07A4E" w:rsidRDefault="00707A4E" w:rsidP="00707A4E">
      <w:pPr>
        <w:spacing w:after="3" w:line="228" w:lineRule="auto"/>
        <w:ind w:left="10" w:right="504"/>
      </w:pPr>
      <w:r>
        <w:t xml:space="preserve">В 2023-2024 учебном году коллектив школы работал над темой: </w:t>
      </w:r>
      <w:r>
        <w:rPr>
          <w:i/>
        </w:rPr>
        <w:t>«Совершенствование качества образования через освоение компетентного подхода в обучении, воспитании, развитии обучающего»</w:t>
      </w:r>
    </w:p>
    <w:p w:rsidR="00707A4E" w:rsidRDefault="00707A4E" w:rsidP="00707A4E">
      <w:pPr>
        <w:ind w:left="29" w:right="548" w:firstLine="280"/>
      </w:pPr>
      <w:r>
        <w:t>Работа над данной темой способствует созданию условий для поэтапного перехода на новые образовательные стандарты через развитие образовательной среды школы.</w:t>
      </w:r>
    </w:p>
    <w:p w:rsidR="00707A4E" w:rsidRDefault="00707A4E" w:rsidP="00707A4E">
      <w:pPr>
        <w:ind w:left="39" w:right="548"/>
      </w:pPr>
      <w:r>
        <w:lastRenderedPageBreak/>
        <w:t>Цель методической работы: Развитие ключевых компетенций обучающихся на основе использования современных педагогических технологий и методов активного обучения.</w:t>
      </w:r>
    </w:p>
    <w:p w:rsidR="00707A4E" w:rsidRDefault="00707A4E" w:rsidP="00707A4E">
      <w:pPr>
        <w:ind w:left="2265" w:right="548"/>
      </w:pPr>
      <w:r>
        <w:t>Перед педагогическим коллективом стояли задачи:</w:t>
      </w:r>
    </w:p>
    <w:p w:rsidR="00707A4E" w:rsidRDefault="00707A4E" w:rsidP="00707A4E">
      <w:pPr>
        <w:numPr>
          <w:ilvl w:val="0"/>
          <w:numId w:val="19"/>
        </w:numPr>
        <w:ind w:right="548" w:firstLine="280"/>
      </w:pPr>
      <w:r>
        <w:t>создать условия для самореализации учащихся в учебно-воспитательном процессе и развитии их ключевых компетенций;</w:t>
      </w:r>
    </w:p>
    <w:p w:rsidR="00707A4E" w:rsidRDefault="00707A4E" w:rsidP="00707A4E">
      <w:pPr>
        <w:numPr>
          <w:ilvl w:val="0"/>
          <w:numId w:val="19"/>
        </w:numPr>
        <w:ind w:right="548" w:firstLine="280"/>
      </w:pPr>
      <w:r>
        <w:t>выявить накопленный опыт по отработке современных технологий, наметить пути развития использования этих технологий;</w:t>
      </w:r>
    </w:p>
    <w:p w:rsidR="00707A4E" w:rsidRDefault="00707A4E" w:rsidP="00707A4E">
      <w:pPr>
        <w:numPr>
          <w:ilvl w:val="0"/>
          <w:numId w:val="19"/>
        </w:numPr>
        <w:spacing w:after="283"/>
        <w:ind w:right="548" w:firstLine="280"/>
      </w:pPr>
      <w:r>
        <w:t>повысить квалификацию учителей в области практического использования информационных технологий.</w:t>
      </w:r>
    </w:p>
    <w:p w:rsidR="00707A4E" w:rsidRDefault="00707A4E" w:rsidP="00707A4E">
      <w:pPr>
        <w:spacing w:after="0" w:line="256" w:lineRule="auto"/>
        <w:ind w:left="3315" w:right="1012"/>
      </w:pPr>
      <w:r>
        <w:rPr>
          <w:b/>
        </w:rPr>
        <w:t>Формы методической работы:</w:t>
      </w:r>
    </w:p>
    <w:p w:rsidR="00707A4E" w:rsidRDefault="00707A4E" w:rsidP="00707A4E">
      <w:pPr>
        <w:ind w:left="39" w:right="548"/>
      </w:pPr>
      <w:r>
        <w:t>а) работа педсоветов;</w:t>
      </w:r>
    </w:p>
    <w:p w:rsidR="00707A4E" w:rsidRDefault="00707A4E" w:rsidP="00707A4E">
      <w:pPr>
        <w:ind w:left="39" w:right="548"/>
      </w:pPr>
      <w:r>
        <w:t>б) работа методического объединения классных руководителей;</w:t>
      </w:r>
    </w:p>
    <w:p w:rsidR="00707A4E" w:rsidRDefault="00707A4E" w:rsidP="00707A4E">
      <w:pPr>
        <w:ind w:left="39" w:right="548"/>
      </w:pPr>
      <w:r>
        <w:t>в) работа педагогов над темами самообразования;</w:t>
      </w:r>
    </w:p>
    <w:p w:rsidR="00707A4E" w:rsidRDefault="00707A4E" w:rsidP="00707A4E">
      <w:pPr>
        <w:ind w:left="39" w:right="548"/>
      </w:pPr>
      <w:r>
        <w:t>г) открытые уроки;</w:t>
      </w:r>
    </w:p>
    <w:p w:rsidR="00707A4E" w:rsidRDefault="00707A4E" w:rsidP="00707A4E">
      <w:pPr>
        <w:ind w:left="39" w:right="548"/>
      </w:pPr>
      <w:r>
        <w:t>д) обобщение передового педагогического опыта учителей;</w:t>
      </w:r>
    </w:p>
    <w:p w:rsidR="00707A4E" w:rsidRDefault="00707A4E" w:rsidP="00707A4E">
      <w:pPr>
        <w:ind w:left="39" w:right="548"/>
      </w:pPr>
      <w:r>
        <w:t>е) внеклассная работа;</w:t>
      </w:r>
    </w:p>
    <w:p w:rsidR="00707A4E" w:rsidRDefault="00707A4E" w:rsidP="00707A4E">
      <w:pPr>
        <w:ind w:left="39" w:right="548"/>
      </w:pPr>
      <w:r>
        <w:t>е) организация и контроль курсовой подготовки учителей.</w:t>
      </w:r>
    </w:p>
    <w:p w:rsidR="00707A4E" w:rsidRDefault="00707A4E" w:rsidP="00707A4E">
      <w:pPr>
        <w:ind w:left="29" w:right="548" w:firstLine="280"/>
      </w:pPr>
      <w: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(здоровьесберегающие, развивающие и др.).</w:t>
      </w:r>
    </w:p>
    <w:p w:rsidR="00707A4E" w:rsidRDefault="00707A4E" w:rsidP="00707A4E">
      <w:pPr>
        <w:ind w:left="29" w:right="548" w:firstLine="490"/>
      </w:pPr>
      <w:r>
        <w:t>В соответствии с поставленными целями и задачами методическая работа осуществлялась по следующим направлениям деятельности:</w:t>
      </w:r>
    </w:p>
    <w:p w:rsidR="00707A4E" w:rsidRDefault="00707A4E" w:rsidP="00707A4E">
      <w:pPr>
        <w:ind w:left="39" w:right="548"/>
      </w:pPr>
      <w:r>
        <w:t>-работа педагогического совета, работа школьных методических объединений,</w:t>
      </w:r>
    </w:p>
    <w:p w:rsidR="00707A4E" w:rsidRDefault="00707A4E" w:rsidP="00707A4E">
      <w:pPr>
        <w:ind w:left="39" w:right="548"/>
      </w:pPr>
      <w:r>
        <w:t>-повышение квалификации, педагогического мастерства, аттестация педагогических кадров,</w:t>
      </w:r>
    </w:p>
    <w:p w:rsidR="00707A4E" w:rsidRDefault="00707A4E" w:rsidP="00707A4E">
      <w:pPr>
        <w:ind w:left="39" w:right="548"/>
      </w:pPr>
      <w:r>
        <w:t>-обобщение передового педагогического опыта, работа с молодыми специалистами, индивидуально-методическая деятельность,</w:t>
      </w:r>
    </w:p>
    <w:p w:rsidR="00707A4E" w:rsidRDefault="00707A4E" w:rsidP="00707A4E">
      <w:pPr>
        <w:spacing w:after="1240"/>
        <w:ind w:left="39" w:right="548"/>
      </w:pPr>
      <w:r>
        <w:t>-самообразование, диагностико-аналитическая деятельность, обновление методической оснащенности кабинетов школы.</w:t>
      </w:r>
    </w:p>
    <w:p w:rsidR="00707A4E" w:rsidRDefault="00707A4E" w:rsidP="00707A4E">
      <w:pPr>
        <w:spacing w:after="0" w:line="256" w:lineRule="auto"/>
        <w:ind w:left="10" w:right="1012"/>
      </w:pPr>
      <w:r>
        <w:rPr>
          <w:b/>
        </w:rPr>
        <w:t>Работа педсоветов.</w:t>
      </w:r>
    </w:p>
    <w:p w:rsidR="00707A4E" w:rsidRDefault="00707A4E" w:rsidP="00707A4E">
      <w:pPr>
        <w:ind w:left="375" w:right="548"/>
      </w:pPr>
      <w:r>
        <w:lastRenderedPageBreak/>
        <w:t>Высшей формой коллективной методической работы всегда был и остается педагогический совет.</w:t>
      </w:r>
    </w:p>
    <w:p w:rsidR="00707A4E" w:rsidRDefault="00707A4E" w:rsidP="00707A4E">
      <w:pPr>
        <w:ind w:left="39" w:right="548"/>
      </w:pPr>
      <w:r>
        <w:t>Реализации методической темы школы были посвящены педсоветы по проблемам:</w:t>
      </w:r>
    </w:p>
    <w:p w:rsidR="00707A4E" w:rsidRDefault="00707A4E" w:rsidP="00707A4E">
      <w:pPr>
        <w:numPr>
          <w:ilvl w:val="0"/>
          <w:numId w:val="20"/>
        </w:numPr>
        <w:ind w:right="548" w:hanging="10"/>
      </w:pPr>
      <w:r>
        <w:t>«Формирование функциональной грамотности обучающихся, как ориентира для совершенствования качестваобразования»</w:t>
      </w:r>
    </w:p>
    <w:p w:rsidR="00707A4E" w:rsidRDefault="00707A4E" w:rsidP="00707A4E">
      <w:pPr>
        <w:numPr>
          <w:ilvl w:val="0"/>
          <w:numId w:val="20"/>
        </w:numPr>
        <w:ind w:right="548" w:hanging="10"/>
      </w:pPr>
      <w:r>
        <w:t>«Использование электронных образовательных ресурсов и информационно-коммуникационных технологий вобразовательном пространстве»</w:t>
      </w:r>
    </w:p>
    <w:p w:rsidR="00707A4E" w:rsidRDefault="00707A4E" w:rsidP="00707A4E">
      <w:pPr>
        <w:numPr>
          <w:ilvl w:val="0"/>
          <w:numId w:val="20"/>
        </w:numPr>
        <w:ind w:right="548" w:hanging="10"/>
      </w:pPr>
      <w:r>
        <w:t>«Создание условий реализации в школе проекта «Успех каждого ребенка» в рамках национального проекта«Образование»»</w:t>
      </w:r>
    </w:p>
    <w:p w:rsidR="00707A4E" w:rsidRDefault="00707A4E" w:rsidP="00707A4E">
      <w:pPr>
        <w:ind w:left="29" w:right="548" w:firstLine="350"/>
      </w:pPr>
      <w:r>
        <w:t>В работе педагогических советов принимали участие все педагоги школы, выступая со своим наработанным материалом.</w:t>
      </w:r>
    </w:p>
    <w:p w:rsidR="00707A4E" w:rsidRDefault="00707A4E" w:rsidP="00707A4E">
      <w:pPr>
        <w:ind w:left="29" w:right="548" w:firstLine="350"/>
      </w:pPr>
      <w:r>
        <w:t>После чего было проведено практический семинар по определению и рациональному применению тех или иных способов мотивации обучающихся на конкретных уроках.</w:t>
      </w:r>
    </w:p>
    <w:p w:rsidR="00707A4E" w:rsidRDefault="00707A4E" w:rsidP="00707A4E">
      <w:pPr>
        <w:ind w:left="655" w:right="548"/>
      </w:pPr>
      <w:r>
        <w:t>Были проведены и традиционные организационные педсоветы:</w:t>
      </w:r>
    </w:p>
    <w:p w:rsidR="00707A4E" w:rsidRDefault="00707A4E" w:rsidP="00707A4E">
      <w:pPr>
        <w:ind w:left="165" w:right="548"/>
      </w:pPr>
      <w:r>
        <w:t>-Анализ работы школы за прошедший год и задачи на новый учебный год.</w:t>
      </w:r>
    </w:p>
    <w:p w:rsidR="00707A4E" w:rsidRDefault="00707A4E" w:rsidP="00707A4E">
      <w:pPr>
        <w:ind w:left="39" w:right="548"/>
      </w:pPr>
      <w:r>
        <w:t>-О завершении учебного года в 4-8 классах.</w:t>
      </w:r>
    </w:p>
    <w:p w:rsidR="00707A4E" w:rsidRDefault="00707A4E" w:rsidP="00707A4E">
      <w:pPr>
        <w:ind w:left="29" w:right="548" w:firstLine="420"/>
      </w:pPr>
      <w:r>
        <w:t>Выводы: 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707A4E" w:rsidRDefault="00707A4E" w:rsidP="00707A4E">
      <w:pPr>
        <w:ind w:left="39" w:right="548"/>
      </w:pPr>
      <w:r>
        <w:t>Вместе с тем отмечается, что не все решения педсоветов были выполнены.</w:t>
      </w:r>
    </w:p>
    <w:p w:rsidR="00707A4E" w:rsidRDefault="00707A4E" w:rsidP="00707A4E">
      <w:pPr>
        <w:ind w:left="29" w:right="548" w:firstLine="490"/>
      </w:pPr>
      <w:r>
        <w:t>Рекомендации на следующий учебный год по проведению педагогических советов: разнообразить формы и методы проведения педсоветов.</w:t>
      </w:r>
    </w:p>
    <w:p w:rsidR="00707A4E" w:rsidRDefault="00707A4E" w:rsidP="00707A4E">
      <w:pPr>
        <w:ind w:left="29" w:right="548" w:firstLine="350"/>
      </w:pPr>
      <w:r>
        <w:t>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района и страны.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707A4E" w:rsidRDefault="00707A4E" w:rsidP="00707A4E">
      <w:pPr>
        <w:ind w:left="29" w:right="548" w:firstLine="560"/>
      </w:pPr>
      <w:r>
        <w:t xml:space="preserve">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w:t>
      </w:r>
      <w:r>
        <w:lastRenderedPageBreak/>
        <w:t>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самодиагностирования учителей показали, что затруднения испытываются по следующим вопросам:</w:t>
      </w:r>
    </w:p>
    <w:p w:rsidR="00707A4E" w:rsidRDefault="00707A4E" w:rsidP="00707A4E">
      <w:pPr>
        <w:numPr>
          <w:ilvl w:val="0"/>
          <w:numId w:val="21"/>
        </w:numPr>
        <w:ind w:left="262" w:right="548" w:hanging="233"/>
      </w:pPr>
      <w:r>
        <w:t>повышение квалификации в соответствии с новыми требованиями к аттестации педагогических работников;</w:t>
      </w:r>
    </w:p>
    <w:p w:rsidR="00707A4E" w:rsidRDefault="00707A4E" w:rsidP="00707A4E">
      <w:pPr>
        <w:numPr>
          <w:ilvl w:val="0"/>
          <w:numId w:val="21"/>
        </w:numPr>
        <w:ind w:left="262" w:right="548" w:hanging="233"/>
      </w:pPr>
      <w:r>
        <w:t>Обобщение и распространение собственного педагогического опыта;</w:t>
      </w:r>
    </w:p>
    <w:p w:rsidR="00707A4E" w:rsidRDefault="00707A4E" w:rsidP="00707A4E">
      <w:pPr>
        <w:ind w:left="445" w:right="548"/>
      </w:pPr>
      <w:r>
        <w:t>С учетом выявленных проблем планировалась тематика заседаний МО, теоретического семинара.</w:t>
      </w:r>
    </w:p>
    <w:p w:rsidR="00707A4E" w:rsidRDefault="00707A4E" w:rsidP="00707A4E">
      <w:pPr>
        <w:spacing w:after="1" w:line="225" w:lineRule="auto"/>
        <w:ind w:left="0" w:right="163" w:firstLine="350"/>
        <w:rPr>
          <w:szCs w:val="28"/>
        </w:rPr>
      </w:pPr>
      <w:r>
        <w:rPr>
          <w:szCs w:val="28"/>
        </w:rPr>
        <w:t>При планировании методической работы учитывался кадровый состав педагогических работников. В школе работает 5 педагогов.</w:t>
      </w:r>
    </w:p>
    <w:p w:rsidR="00707A4E" w:rsidRDefault="00707A4E" w:rsidP="00707A4E">
      <w:pPr>
        <w:spacing w:after="27" w:line="225" w:lineRule="auto"/>
        <w:ind w:left="0" w:right="163" w:firstLine="320"/>
        <w:rPr>
          <w:szCs w:val="28"/>
        </w:rPr>
      </w:pPr>
      <w:r>
        <w:rPr>
          <w:szCs w:val="28"/>
        </w:rPr>
        <w:t>Средний возраст педагогических работников – 55 года. При этом данный показатель практически не изменился за последние 18 лет.</w:t>
      </w:r>
    </w:p>
    <w:p w:rsidR="00707A4E" w:rsidRDefault="00707A4E" w:rsidP="00707A4E">
      <w:pPr>
        <w:spacing w:after="43" w:line="225" w:lineRule="auto"/>
        <w:ind w:left="505" w:right="163"/>
        <w:rPr>
          <w:szCs w:val="28"/>
        </w:rPr>
      </w:pPr>
      <w:r>
        <w:rPr>
          <w:szCs w:val="28"/>
        </w:rPr>
        <w:t>100 % учителей имеют стаж более 30 лет.</w:t>
      </w:r>
    </w:p>
    <w:p w:rsidR="00707A4E" w:rsidRDefault="00707A4E" w:rsidP="00707A4E">
      <w:pPr>
        <w:spacing w:after="35" w:line="228" w:lineRule="auto"/>
        <w:ind w:left="946" w:right="504"/>
        <w:rPr>
          <w:szCs w:val="28"/>
        </w:rPr>
      </w:pPr>
      <w:r>
        <w:rPr>
          <w:i/>
          <w:szCs w:val="28"/>
        </w:rPr>
        <w:t>Повышение квалификации педагогов</w:t>
      </w:r>
    </w:p>
    <w:p w:rsidR="00707A4E" w:rsidRDefault="00707A4E" w:rsidP="00707A4E">
      <w:pPr>
        <w:spacing w:after="1" w:line="225" w:lineRule="auto"/>
        <w:ind w:left="0" w:right="163" w:firstLine="640"/>
        <w:rPr>
          <w:szCs w:val="28"/>
        </w:rPr>
      </w:pPr>
      <w:r>
        <w:rPr>
          <w:szCs w:val="28"/>
        </w:rPr>
        <w:t>Одним из требований Образования является прохождение 1раз в 3 лет курсовой переподготовки. Согласно Закону об Образовании процессы совершенствования и обновления системы образования требуют от педагогов и руководителей непрерывного профессионального роста. Курсовая подготовка, являясь одной из форм повышения квалификации, оказывает неоценимую помощь в профессиональном становлении и развитии учителей, повышает их научно-методический уровень. В 2023-2024 учебном году прошли курсовую подготовку 3 учителя.</w:t>
      </w:r>
    </w:p>
    <w:p w:rsidR="00707A4E" w:rsidRDefault="00707A4E" w:rsidP="00707A4E">
      <w:pPr>
        <w:spacing w:after="1" w:line="225" w:lineRule="auto"/>
        <w:ind w:left="10" w:right="163"/>
        <w:rPr>
          <w:szCs w:val="28"/>
        </w:rPr>
      </w:pPr>
      <w:r>
        <w:rPr>
          <w:szCs w:val="28"/>
        </w:rPr>
        <w:t>Таким образом: плановый показатель прохождения курсов хороший. В школе созданы все условия для повышения уровня квалификации учителей. Одной из форм повышения квалификации является курсовая подготовка учителей.</w:t>
      </w:r>
    </w:p>
    <w:p w:rsidR="00707A4E" w:rsidRDefault="00707A4E" w:rsidP="00707A4E">
      <w:pPr>
        <w:spacing w:after="1" w:line="225" w:lineRule="auto"/>
        <w:ind w:left="0" w:right="163" w:firstLine="480"/>
        <w:rPr>
          <w:szCs w:val="28"/>
        </w:rPr>
      </w:pPr>
      <w:r>
        <w:rPr>
          <w:szCs w:val="28"/>
        </w:rPr>
        <w:t>Росту профессионального мастерства способствовала и способствует система постоянного самообразования.</w:t>
      </w:r>
    </w:p>
    <w:p w:rsidR="00707A4E" w:rsidRDefault="00707A4E" w:rsidP="00707A4E">
      <w:pPr>
        <w:spacing w:after="472" w:line="225" w:lineRule="auto"/>
        <w:ind w:left="0" w:right="972" w:firstLine="415"/>
      </w:pPr>
      <w:r>
        <w:rPr>
          <w:szCs w:val="28"/>
        </w:rPr>
        <w:t xml:space="preserve">Учителя продолжают обучение работе на персональном компьютере с целью использования информационных технологий в деятельности учителя-предметника. Сведения о </w:t>
      </w:r>
      <w:r>
        <w:rPr>
          <w:sz w:val="29"/>
        </w:rPr>
        <w:t>педагогических кадрах</w:t>
      </w:r>
    </w:p>
    <w:p w:rsidR="00707A4E" w:rsidRDefault="00707A4E" w:rsidP="00707A4E">
      <w:pPr>
        <w:spacing w:after="236" w:line="228" w:lineRule="auto"/>
        <w:ind w:left="515" w:right="504"/>
      </w:pPr>
      <w:r>
        <w:rPr>
          <w:i/>
        </w:rPr>
        <w:t>Обобщение актуального педагогического опыта учителей, самообразование</w:t>
      </w:r>
      <w:r>
        <w:t>.</w:t>
      </w:r>
    </w:p>
    <w:p w:rsidR="00707A4E" w:rsidRDefault="00707A4E" w:rsidP="00707A4E">
      <w:pPr>
        <w:spacing w:after="0" w:line="256" w:lineRule="auto"/>
        <w:ind w:left="0" w:right="638" w:firstLine="0"/>
        <w:jc w:val="center"/>
      </w:pPr>
      <w:r>
        <w:t>В соответствии с методической темой школы была продолжена работа педагогов над темами самообразования.</w:t>
      </w:r>
    </w:p>
    <w:p w:rsidR="00707A4E" w:rsidRDefault="00707A4E" w:rsidP="00707A4E">
      <w:pPr>
        <w:ind w:left="29" w:right="548" w:firstLine="280"/>
      </w:pPr>
      <w:r>
        <w:t xml:space="preserve">Для организации дифференцированной работы с педагогическими кадрами в школе организована работа по самосовершенствованию </w:t>
      </w:r>
      <w:r>
        <w:lastRenderedPageBreak/>
        <w:t>педагогического мастерства через индивидуальную тему по самообразованию.</w:t>
      </w:r>
    </w:p>
    <w:p w:rsidR="00707A4E" w:rsidRDefault="00707A4E" w:rsidP="00707A4E">
      <w:pPr>
        <w:ind w:left="29" w:right="548" w:firstLine="210"/>
      </w:pPr>
      <w:r>
        <w:t>У каждого учителя определена индивидуальная тема по самообразованию, которая анализируется через участие педагогов в работе педсоветов, семинаров, творческих отчетах, семинаров, практикумов.</w:t>
      </w:r>
    </w:p>
    <w:p w:rsidR="00707A4E" w:rsidRDefault="00707A4E" w:rsidP="00707A4E">
      <w:pPr>
        <w:ind w:left="29" w:right="548" w:firstLine="280"/>
      </w:pPr>
      <w:r>
        <w:t>Индивидуальное самообразование осуществлялось на основе собственных планов. Результатом самообразования являлись открытые уроки, доклады, выступления перед коллегами, на совещаниях ШМО, педсоветах, совещаниях при директоре.</w:t>
      </w:r>
    </w:p>
    <w:p w:rsidR="00707A4E" w:rsidRDefault="00707A4E" w:rsidP="00707A4E">
      <w:pPr>
        <w:ind w:left="29" w:right="548" w:firstLine="70"/>
      </w:pPr>
      <w:r>
        <w:t>Все темы самообразования имеют практическую направленность и продиктованы потребностью совершенствования процесса обучения, качества образования, учителя выявили положительный педагогический опыт, повысили свою профессиональную квалификацию, обеспечили совершенствование уровня своего педагогического мастерства.</w:t>
      </w:r>
    </w:p>
    <w:p w:rsidR="00707A4E" w:rsidRDefault="00707A4E" w:rsidP="00707A4E">
      <w:pPr>
        <w:spacing w:after="0" w:line="256" w:lineRule="auto"/>
        <w:ind w:left="10"/>
      </w:pPr>
      <w:r>
        <w:rPr>
          <w:sz w:val="24"/>
        </w:rPr>
        <w:t>Темы творческих работ учителей.</w:t>
      </w:r>
    </w:p>
    <w:tbl>
      <w:tblPr>
        <w:tblStyle w:val="TableGrid"/>
        <w:tblW w:w="9171" w:type="dxa"/>
        <w:tblInd w:w="-91" w:type="dxa"/>
        <w:tblCellMar>
          <w:top w:w="59" w:type="dxa"/>
          <w:left w:w="108" w:type="dxa"/>
          <w:right w:w="115" w:type="dxa"/>
        </w:tblCellMar>
        <w:tblLook w:val="04A0" w:firstRow="1" w:lastRow="0" w:firstColumn="1" w:lastColumn="0" w:noHBand="0" w:noVBand="1"/>
      </w:tblPr>
      <w:tblGrid>
        <w:gridCol w:w="2160"/>
        <w:gridCol w:w="3060"/>
        <w:gridCol w:w="1980"/>
        <w:gridCol w:w="1971"/>
      </w:tblGrid>
      <w:tr w:rsidR="00707A4E" w:rsidTr="00707A4E">
        <w:trPr>
          <w:trHeight w:val="838"/>
        </w:trPr>
        <w:tc>
          <w:tcPr>
            <w:tcW w:w="21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sz w:val="24"/>
              </w:rPr>
              <w:t>Ф.И.О. учителей.</w:t>
            </w:r>
          </w:p>
        </w:tc>
        <w:tc>
          <w:tcPr>
            <w:tcW w:w="30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sz w:val="24"/>
              </w:rPr>
              <w:t>Темы творческой работы учителей.</w:t>
            </w:r>
          </w:p>
        </w:tc>
        <w:tc>
          <w:tcPr>
            <w:tcW w:w="198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sz w:val="24"/>
              </w:rPr>
              <w:t>Сроки и форма</w:t>
            </w:r>
          </w:p>
          <w:p w:rsidR="00707A4E" w:rsidRDefault="00707A4E">
            <w:pPr>
              <w:spacing w:after="0" w:line="256" w:lineRule="auto"/>
              <w:ind w:left="0" w:firstLine="0"/>
            </w:pPr>
            <w:r>
              <w:rPr>
                <w:b/>
                <w:sz w:val="24"/>
              </w:rPr>
              <w:t>отчетности</w:t>
            </w:r>
          </w:p>
        </w:tc>
        <w:tc>
          <w:tcPr>
            <w:tcW w:w="1971"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b/>
                <w:sz w:val="24"/>
              </w:rPr>
              <w:t>Доклад, сообщение на тему.</w:t>
            </w:r>
          </w:p>
        </w:tc>
      </w:tr>
      <w:tr w:rsidR="00707A4E" w:rsidTr="00707A4E">
        <w:trPr>
          <w:trHeight w:val="838"/>
        </w:trPr>
        <w:tc>
          <w:tcPr>
            <w:tcW w:w="21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1. Горохова С.И.</w:t>
            </w:r>
          </w:p>
        </w:tc>
        <w:tc>
          <w:tcPr>
            <w:tcW w:w="30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Прикладная</w:t>
            </w:r>
          </w:p>
          <w:p w:rsidR="00707A4E" w:rsidRDefault="00707A4E">
            <w:pPr>
              <w:spacing w:after="0" w:line="256" w:lineRule="auto"/>
              <w:ind w:left="0" w:firstLine="0"/>
            </w:pPr>
            <w:r>
              <w:rPr>
                <w:sz w:val="24"/>
              </w:rPr>
              <w:t>направленность обучения математике</w:t>
            </w:r>
          </w:p>
        </w:tc>
        <w:tc>
          <w:tcPr>
            <w:tcW w:w="198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right="114" w:firstLine="0"/>
              <w:jc w:val="center"/>
            </w:pPr>
            <w:r>
              <w:rPr>
                <w:sz w:val="24"/>
              </w:rPr>
              <w:t>декабрь</w:t>
            </w:r>
          </w:p>
        </w:tc>
        <w:tc>
          <w:tcPr>
            <w:tcW w:w="1971"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r w:rsidR="00707A4E" w:rsidTr="00707A4E">
        <w:trPr>
          <w:trHeight w:val="1140"/>
        </w:trPr>
        <w:tc>
          <w:tcPr>
            <w:tcW w:w="21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2. Станкеева Е.Н.</w:t>
            </w:r>
          </w:p>
        </w:tc>
        <w:tc>
          <w:tcPr>
            <w:tcW w:w="30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Развитие познавательной активности на уроках географии</w:t>
            </w:r>
          </w:p>
        </w:tc>
        <w:tc>
          <w:tcPr>
            <w:tcW w:w="198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360" w:firstLine="0"/>
            </w:pPr>
            <w:r>
              <w:rPr>
                <w:sz w:val="24"/>
              </w:rPr>
              <w:t>апрель</w:t>
            </w:r>
          </w:p>
        </w:tc>
        <w:tc>
          <w:tcPr>
            <w:tcW w:w="1971"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r w:rsidR="00707A4E" w:rsidTr="00707A4E">
        <w:trPr>
          <w:trHeight w:val="1114"/>
        </w:trPr>
        <w:tc>
          <w:tcPr>
            <w:tcW w:w="21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3. Кочнова Г.В.</w:t>
            </w:r>
          </w:p>
        </w:tc>
        <w:tc>
          <w:tcPr>
            <w:tcW w:w="30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Использование информационных технологий в обучении младших школьников</w:t>
            </w:r>
          </w:p>
        </w:tc>
        <w:tc>
          <w:tcPr>
            <w:tcW w:w="198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март</w:t>
            </w:r>
          </w:p>
        </w:tc>
        <w:tc>
          <w:tcPr>
            <w:tcW w:w="1971"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r w:rsidR="00707A4E" w:rsidTr="00707A4E">
        <w:trPr>
          <w:trHeight w:val="1390"/>
        </w:trPr>
        <w:tc>
          <w:tcPr>
            <w:tcW w:w="21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4. Китаева Г.М.</w:t>
            </w:r>
          </w:p>
        </w:tc>
        <w:tc>
          <w:tcPr>
            <w:tcW w:w="30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Духовно-нравственное воспитание обучающихся на уроках русского языка и литературы</w:t>
            </w:r>
          </w:p>
        </w:tc>
        <w:tc>
          <w:tcPr>
            <w:tcW w:w="198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декабрь</w:t>
            </w:r>
          </w:p>
        </w:tc>
        <w:tc>
          <w:tcPr>
            <w:tcW w:w="1971"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r w:rsidR="00707A4E" w:rsidTr="00707A4E">
        <w:trPr>
          <w:trHeight w:val="838"/>
        </w:trPr>
        <w:tc>
          <w:tcPr>
            <w:tcW w:w="21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5. Прохорова Т.И.</w:t>
            </w:r>
          </w:p>
        </w:tc>
        <w:tc>
          <w:tcPr>
            <w:tcW w:w="306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Здоровье сберегающие технологии в учебновоспитательном процессе</w:t>
            </w:r>
          </w:p>
        </w:tc>
        <w:tc>
          <w:tcPr>
            <w:tcW w:w="1980" w:type="dxa"/>
            <w:tcBorders>
              <w:top w:val="single" w:sz="4" w:space="0" w:color="000000"/>
              <w:left w:val="single" w:sz="4" w:space="0" w:color="000000"/>
              <w:bottom w:val="single" w:sz="4" w:space="0" w:color="000000"/>
              <w:right w:val="single" w:sz="4" w:space="0" w:color="000000"/>
            </w:tcBorders>
            <w:hideMark/>
          </w:tcPr>
          <w:p w:rsidR="00707A4E" w:rsidRDefault="00707A4E">
            <w:pPr>
              <w:spacing w:after="0" w:line="256" w:lineRule="auto"/>
              <w:ind w:left="0" w:firstLine="0"/>
            </w:pPr>
            <w:r>
              <w:rPr>
                <w:sz w:val="24"/>
              </w:rPr>
              <w:t>Ноябрь</w:t>
            </w:r>
          </w:p>
        </w:tc>
        <w:tc>
          <w:tcPr>
            <w:tcW w:w="1971" w:type="dxa"/>
            <w:tcBorders>
              <w:top w:val="single" w:sz="4" w:space="0" w:color="000000"/>
              <w:left w:val="single" w:sz="4" w:space="0" w:color="000000"/>
              <w:bottom w:val="single" w:sz="4" w:space="0" w:color="000000"/>
              <w:right w:val="single" w:sz="4" w:space="0" w:color="000000"/>
            </w:tcBorders>
          </w:tcPr>
          <w:p w:rsidR="00707A4E" w:rsidRDefault="00707A4E">
            <w:pPr>
              <w:spacing w:after="160" w:line="256" w:lineRule="auto"/>
              <w:ind w:left="0" w:firstLine="0"/>
            </w:pPr>
          </w:p>
        </w:tc>
      </w:tr>
    </w:tbl>
    <w:p w:rsidR="00707A4E" w:rsidRDefault="00707A4E" w:rsidP="00707A4E">
      <w:pPr>
        <w:spacing w:after="276"/>
        <w:ind w:left="29" w:right="548" w:firstLine="490"/>
      </w:pPr>
      <w:r>
        <w:rPr>
          <w:b/>
        </w:rPr>
        <w:t xml:space="preserve">Вывод: </w:t>
      </w:r>
      <w:r>
        <w:t>работа по обобщению и распространению актуального педагогического опыта в школе ведется, но активность педагогов в участии в мероприятиях различного уровня ещё очень низка.</w:t>
      </w:r>
    </w:p>
    <w:p w:rsidR="00707A4E" w:rsidRDefault="00707A4E" w:rsidP="00707A4E">
      <w:pPr>
        <w:spacing w:after="0" w:line="256" w:lineRule="auto"/>
        <w:ind w:left="10" w:right="243"/>
      </w:pPr>
      <w:r>
        <w:rPr>
          <w:b/>
          <w:sz w:val="32"/>
        </w:rPr>
        <w:lastRenderedPageBreak/>
        <w:t>Задача: 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w:t>
      </w:r>
    </w:p>
    <w:p w:rsidR="00707A4E" w:rsidRDefault="00707A4E" w:rsidP="00707A4E">
      <w:pPr>
        <w:spacing w:after="1185"/>
        <w:ind w:left="441" w:right="548" w:firstLine="283"/>
      </w:pPr>
      <w:r>
        <w:t>Для повышения профессионального уровня педагогов проводились постоянно действующие семинары, где каждому учителю предоставлялась возможность поделиться опытом, защитить свою педагогическую концепцию, поднять проблемы, возникшие в результате работы. Каждый педагогический работник получил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w:t>
      </w:r>
    </w:p>
    <w:p w:rsidR="004D41A7" w:rsidRDefault="00707A4E"/>
    <w:sectPr w:rsidR="004D4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2B5"/>
    <w:multiLevelType w:val="hybridMultilevel"/>
    <w:tmpl w:val="013EF694"/>
    <w:lvl w:ilvl="0" w:tplc="20E8AF28">
      <w:start w:val="1"/>
      <w:numFmt w:val="decimal"/>
      <w:lvlText w:val="%1."/>
      <w:lvlJc w:val="left"/>
      <w:pPr>
        <w:ind w:left="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244AB5E6">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BD26CABE">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CC6FA7A">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A0FC6842">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26A377E">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BDA0834">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6720144">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F86CFC2C">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471171A"/>
    <w:multiLevelType w:val="hybridMultilevel"/>
    <w:tmpl w:val="EEE8F57A"/>
    <w:lvl w:ilvl="0" w:tplc="CF9C29E6">
      <w:start w:val="1"/>
      <w:numFmt w:val="bullet"/>
      <w:lvlText w:val="•"/>
      <w:lvlJc w:val="left"/>
      <w:pPr>
        <w:ind w:left="19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D2B27B76">
      <w:start w:val="1"/>
      <w:numFmt w:val="bullet"/>
      <w:lvlText w:val="o"/>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DF72ABA6">
      <w:start w:val="1"/>
      <w:numFmt w:val="bullet"/>
      <w:lvlText w:val="▪"/>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AC76C820">
      <w:start w:val="1"/>
      <w:numFmt w:val="bullet"/>
      <w:lvlText w:val="•"/>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144AFEA">
      <w:start w:val="1"/>
      <w:numFmt w:val="bullet"/>
      <w:lvlText w:val="o"/>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55F86CF4">
      <w:start w:val="1"/>
      <w:numFmt w:val="bullet"/>
      <w:lvlText w:val="▪"/>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858F63E">
      <w:start w:val="1"/>
      <w:numFmt w:val="bullet"/>
      <w:lvlText w:val="•"/>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ED279AC">
      <w:start w:val="1"/>
      <w:numFmt w:val="bullet"/>
      <w:lvlText w:val="o"/>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54BC2190">
      <w:start w:val="1"/>
      <w:numFmt w:val="bullet"/>
      <w:lvlText w:val="▪"/>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CF00155"/>
    <w:multiLevelType w:val="hybridMultilevel"/>
    <w:tmpl w:val="B516903A"/>
    <w:lvl w:ilvl="0" w:tplc="688EA906">
      <w:start w:val="1"/>
      <w:numFmt w:val="bullet"/>
      <w:lvlText w:val="-"/>
      <w:lvlJc w:val="left"/>
      <w:pPr>
        <w:ind w:left="19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9BEE29C">
      <w:start w:val="1"/>
      <w:numFmt w:val="bullet"/>
      <w:lvlText w:val="o"/>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08CC196">
      <w:start w:val="1"/>
      <w:numFmt w:val="bullet"/>
      <w:lvlText w:val="▪"/>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B8C78A4">
      <w:start w:val="1"/>
      <w:numFmt w:val="bullet"/>
      <w:lvlText w:val="•"/>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1AE7C0A">
      <w:start w:val="1"/>
      <w:numFmt w:val="bullet"/>
      <w:lvlText w:val="o"/>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EBF4A4B0">
      <w:start w:val="1"/>
      <w:numFmt w:val="bullet"/>
      <w:lvlText w:val="▪"/>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A50A1200">
      <w:start w:val="1"/>
      <w:numFmt w:val="bullet"/>
      <w:lvlText w:val="•"/>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394A562">
      <w:start w:val="1"/>
      <w:numFmt w:val="bullet"/>
      <w:lvlText w:val="o"/>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0F14D6A2">
      <w:start w:val="1"/>
      <w:numFmt w:val="bullet"/>
      <w:lvlText w:val="▪"/>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4466507"/>
    <w:multiLevelType w:val="hybridMultilevel"/>
    <w:tmpl w:val="2BA4AC38"/>
    <w:lvl w:ilvl="0" w:tplc="60B20CA4">
      <w:start w:val="1"/>
      <w:numFmt w:val="decimal"/>
      <w:lvlText w:val="%1."/>
      <w:lvlJc w:val="left"/>
      <w:pPr>
        <w:ind w:left="7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6FD248FC">
      <w:start w:val="1"/>
      <w:numFmt w:val="lowerLetter"/>
      <w:lvlText w:val="%2"/>
      <w:lvlJc w:val="left"/>
      <w:pPr>
        <w:ind w:left="14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9205F06">
      <w:start w:val="1"/>
      <w:numFmt w:val="lowerRoman"/>
      <w:lvlText w:val="%3"/>
      <w:lvlJc w:val="left"/>
      <w:pPr>
        <w:ind w:left="21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CC8E124A">
      <w:start w:val="1"/>
      <w:numFmt w:val="decimal"/>
      <w:lvlText w:val="%4"/>
      <w:lvlJc w:val="left"/>
      <w:pPr>
        <w:ind w:left="28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AA693FC">
      <w:start w:val="1"/>
      <w:numFmt w:val="lowerLetter"/>
      <w:lvlText w:val="%5"/>
      <w:lvlJc w:val="left"/>
      <w:pPr>
        <w:ind w:left="36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AA82918">
      <w:start w:val="1"/>
      <w:numFmt w:val="lowerRoman"/>
      <w:lvlText w:val="%6"/>
      <w:lvlJc w:val="left"/>
      <w:pPr>
        <w:ind w:left="43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FD5C6326">
      <w:start w:val="1"/>
      <w:numFmt w:val="decimal"/>
      <w:lvlText w:val="%7"/>
      <w:lvlJc w:val="left"/>
      <w:pPr>
        <w:ind w:left="50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0503DD6">
      <w:start w:val="1"/>
      <w:numFmt w:val="lowerLetter"/>
      <w:lvlText w:val="%8"/>
      <w:lvlJc w:val="left"/>
      <w:pPr>
        <w:ind w:left="57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ED8D5E8">
      <w:start w:val="1"/>
      <w:numFmt w:val="lowerRoman"/>
      <w:lvlText w:val="%9"/>
      <w:lvlJc w:val="left"/>
      <w:pPr>
        <w:ind w:left="64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9E171D0"/>
    <w:multiLevelType w:val="hybridMultilevel"/>
    <w:tmpl w:val="F9D064AA"/>
    <w:lvl w:ilvl="0" w:tplc="2DDEF85C">
      <w:start w:val="2"/>
      <w:numFmt w:val="decimal"/>
      <w:lvlText w:val="%1."/>
      <w:lvlJc w:val="left"/>
      <w:pPr>
        <w:ind w:left="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6CDCCE10">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C3AC5270">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1CA8C7EA">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FD901FB6">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F7C4AE0">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5700B36">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5FD4E09C">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C20F962">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A195FFD"/>
    <w:multiLevelType w:val="hybridMultilevel"/>
    <w:tmpl w:val="5464E390"/>
    <w:lvl w:ilvl="0" w:tplc="A8F2B864">
      <w:start w:val="1"/>
      <w:numFmt w:val="decimal"/>
      <w:lvlText w:val="%1."/>
      <w:lvlJc w:val="left"/>
      <w:pPr>
        <w:ind w:left="7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71CB6D4">
      <w:start w:val="1"/>
      <w:numFmt w:val="lowerLetter"/>
      <w:lvlText w:val="%2"/>
      <w:lvlJc w:val="left"/>
      <w:pPr>
        <w:ind w:left="154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90B4CB86">
      <w:start w:val="1"/>
      <w:numFmt w:val="lowerRoman"/>
      <w:lvlText w:val="%3"/>
      <w:lvlJc w:val="left"/>
      <w:pPr>
        <w:ind w:left="22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7A547A42">
      <w:start w:val="1"/>
      <w:numFmt w:val="decimal"/>
      <w:lvlText w:val="%4"/>
      <w:lvlJc w:val="left"/>
      <w:pPr>
        <w:ind w:left="29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B7DABAE6">
      <w:start w:val="1"/>
      <w:numFmt w:val="lowerLetter"/>
      <w:lvlText w:val="%5"/>
      <w:lvlJc w:val="left"/>
      <w:pPr>
        <w:ind w:left="370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716D456">
      <w:start w:val="1"/>
      <w:numFmt w:val="lowerRoman"/>
      <w:lvlText w:val="%6"/>
      <w:lvlJc w:val="left"/>
      <w:pPr>
        <w:ind w:left="44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F522B58">
      <w:start w:val="1"/>
      <w:numFmt w:val="decimal"/>
      <w:lvlText w:val="%7"/>
      <w:lvlJc w:val="left"/>
      <w:pPr>
        <w:ind w:left="514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556A4E20">
      <w:start w:val="1"/>
      <w:numFmt w:val="lowerLetter"/>
      <w:lvlText w:val="%8"/>
      <w:lvlJc w:val="left"/>
      <w:pPr>
        <w:ind w:left="58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8D7C444C">
      <w:start w:val="1"/>
      <w:numFmt w:val="lowerRoman"/>
      <w:lvlText w:val="%9"/>
      <w:lvlJc w:val="left"/>
      <w:pPr>
        <w:ind w:left="65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20310FF"/>
    <w:multiLevelType w:val="hybridMultilevel"/>
    <w:tmpl w:val="8848A200"/>
    <w:lvl w:ilvl="0" w:tplc="5F84B09C">
      <w:start w:val="1"/>
      <w:numFmt w:val="decimal"/>
      <w:lvlText w:val="%1"/>
      <w:lvlJc w:val="left"/>
      <w:pPr>
        <w:ind w:left="3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FDBA5912">
      <w:start w:val="12"/>
      <w:numFmt w:val="decimal"/>
      <w:lvlText w:val="%2."/>
      <w:lvlJc w:val="left"/>
      <w:pPr>
        <w:ind w:left="80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9012A372">
      <w:start w:val="1"/>
      <w:numFmt w:val="lowerRoman"/>
      <w:lvlText w:val="%3"/>
      <w:lvlJc w:val="left"/>
      <w:pPr>
        <w:ind w:left="14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E126F3B0">
      <w:start w:val="1"/>
      <w:numFmt w:val="decimal"/>
      <w:lvlText w:val="%4"/>
      <w:lvlJc w:val="left"/>
      <w:pPr>
        <w:ind w:left="21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87E719A">
      <w:start w:val="1"/>
      <w:numFmt w:val="lowerLetter"/>
      <w:lvlText w:val="%5"/>
      <w:lvlJc w:val="left"/>
      <w:pPr>
        <w:ind w:left="28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F90FFD8">
      <w:start w:val="1"/>
      <w:numFmt w:val="lowerRoman"/>
      <w:lvlText w:val="%6"/>
      <w:lvlJc w:val="left"/>
      <w:pPr>
        <w:ind w:left="36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8D0531C">
      <w:start w:val="1"/>
      <w:numFmt w:val="decimal"/>
      <w:lvlText w:val="%7"/>
      <w:lvlJc w:val="left"/>
      <w:pPr>
        <w:ind w:left="43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AAA2AB88">
      <w:start w:val="1"/>
      <w:numFmt w:val="lowerLetter"/>
      <w:lvlText w:val="%8"/>
      <w:lvlJc w:val="left"/>
      <w:pPr>
        <w:ind w:left="50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F874230A">
      <w:start w:val="1"/>
      <w:numFmt w:val="lowerRoman"/>
      <w:lvlText w:val="%9"/>
      <w:lvlJc w:val="left"/>
      <w:pPr>
        <w:ind w:left="57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2970AC1"/>
    <w:multiLevelType w:val="hybridMultilevel"/>
    <w:tmpl w:val="9A8EC02C"/>
    <w:lvl w:ilvl="0" w:tplc="FF46EF06">
      <w:start w:val="1"/>
      <w:numFmt w:val="bullet"/>
      <w:lvlText w:val="-"/>
      <w:lvlJc w:val="left"/>
      <w:pPr>
        <w:ind w:left="10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4C48D16E">
      <w:start w:val="1"/>
      <w:numFmt w:val="bullet"/>
      <w:lvlText w:val="o"/>
      <w:lvlJc w:val="left"/>
      <w:pPr>
        <w:ind w:left="17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F8B82B80">
      <w:start w:val="1"/>
      <w:numFmt w:val="bullet"/>
      <w:lvlText w:val="▪"/>
      <w:lvlJc w:val="left"/>
      <w:pPr>
        <w:ind w:left="24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2CE830BC">
      <w:start w:val="1"/>
      <w:numFmt w:val="bullet"/>
      <w:lvlText w:val="•"/>
      <w:lvlJc w:val="left"/>
      <w:pPr>
        <w:ind w:left="31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9182AB6">
      <w:start w:val="1"/>
      <w:numFmt w:val="bullet"/>
      <w:lvlText w:val="o"/>
      <w:lvlJc w:val="left"/>
      <w:pPr>
        <w:ind w:left="38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039E4802">
      <w:start w:val="1"/>
      <w:numFmt w:val="bullet"/>
      <w:lvlText w:val="▪"/>
      <w:lvlJc w:val="left"/>
      <w:pPr>
        <w:ind w:left="46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FF6CA0A2">
      <w:start w:val="1"/>
      <w:numFmt w:val="bullet"/>
      <w:lvlText w:val="•"/>
      <w:lvlJc w:val="left"/>
      <w:pPr>
        <w:ind w:left="53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F8F68AA4">
      <w:start w:val="1"/>
      <w:numFmt w:val="bullet"/>
      <w:lvlText w:val="o"/>
      <w:lvlJc w:val="left"/>
      <w:pPr>
        <w:ind w:left="60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5D2034C">
      <w:start w:val="1"/>
      <w:numFmt w:val="bullet"/>
      <w:lvlText w:val="▪"/>
      <w:lvlJc w:val="left"/>
      <w:pPr>
        <w:ind w:left="67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52918D7"/>
    <w:multiLevelType w:val="hybridMultilevel"/>
    <w:tmpl w:val="4D320A76"/>
    <w:lvl w:ilvl="0" w:tplc="C25CE348">
      <w:start w:val="1"/>
      <w:numFmt w:val="decimal"/>
      <w:lvlText w:val="%1."/>
      <w:lvlJc w:val="left"/>
      <w:pPr>
        <w:ind w:left="71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DE3A1342">
      <w:start w:val="1"/>
      <w:numFmt w:val="lowerLetter"/>
      <w:lvlText w:val="%2"/>
      <w:lvlJc w:val="left"/>
      <w:pPr>
        <w:ind w:left="147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288D540">
      <w:start w:val="1"/>
      <w:numFmt w:val="lowerRoman"/>
      <w:lvlText w:val="%3"/>
      <w:lvlJc w:val="left"/>
      <w:pPr>
        <w:ind w:left="219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A6CB264">
      <w:start w:val="1"/>
      <w:numFmt w:val="decimal"/>
      <w:lvlText w:val="%4"/>
      <w:lvlJc w:val="left"/>
      <w:pPr>
        <w:ind w:left="291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2C2C0262">
      <w:start w:val="1"/>
      <w:numFmt w:val="lowerLetter"/>
      <w:lvlText w:val="%5"/>
      <w:lvlJc w:val="left"/>
      <w:pPr>
        <w:ind w:left="363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84E6334">
      <w:start w:val="1"/>
      <w:numFmt w:val="lowerRoman"/>
      <w:lvlText w:val="%6"/>
      <w:lvlJc w:val="left"/>
      <w:pPr>
        <w:ind w:left="435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7DA698C">
      <w:start w:val="1"/>
      <w:numFmt w:val="decimal"/>
      <w:lvlText w:val="%7"/>
      <w:lvlJc w:val="left"/>
      <w:pPr>
        <w:ind w:left="507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BE5E8F90">
      <w:start w:val="1"/>
      <w:numFmt w:val="lowerLetter"/>
      <w:lvlText w:val="%8"/>
      <w:lvlJc w:val="left"/>
      <w:pPr>
        <w:ind w:left="579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16307912">
      <w:start w:val="1"/>
      <w:numFmt w:val="lowerRoman"/>
      <w:lvlText w:val="%9"/>
      <w:lvlJc w:val="left"/>
      <w:pPr>
        <w:ind w:left="651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8EC69CF"/>
    <w:multiLevelType w:val="hybridMultilevel"/>
    <w:tmpl w:val="F4A4CD80"/>
    <w:lvl w:ilvl="0" w:tplc="4D985712">
      <w:start w:val="2"/>
      <w:numFmt w:val="decimal"/>
      <w:lvlText w:val="%1."/>
      <w:lvlJc w:val="left"/>
      <w:pPr>
        <w:ind w:left="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6DE6AEA">
      <w:start w:val="1"/>
      <w:numFmt w:val="lowerLetter"/>
      <w:lvlText w:val="%2"/>
      <w:lvlJc w:val="left"/>
      <w:pPr>
        <w:ind w:left="11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BEC6376">
      <w:start w:val="1"/>
      <w:numFmt w:val="lowerRoman"/>
      <w:lvlText w:val="%3"/>
      <w:lvlJc w:val="left"/>
      <w:pPr>
        <w:ind w:left="190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C52E020">
      <w:start w:val="1"/>
      <w:numFmt w:val="decimal"/>
      <w:lvlText w:val="%4"/>
      <w:lvlJc w:val="left"/>
      <w:pPr>
        <w:ind w:left="26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B20F1F4">
      <w:start w:val="1"/>
      <w:numFmt w:val="lowerLetter"/>
      <w:lvlText w:val="%5"/>
      <w:lvlJc w:val="left"/>
      <w:pPr>
        <w:ind w:left="334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EA0B74E">
      <w:start w:val="1"/>
      <w:numFmt w:val="lowerRoman"/>
      <w:lvlText w:val="%6"/>
      <w:lvlJc w:val="left"/>
      <w:pPr>
        <w:ind w:left="40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410441E">
      <w:start w:val="1"/>
      <w:numFmt w:val="decimal"/>
      <w:lvlText w:val="%7"/>
      <w:lvlJc w:val="left"/>
      <w:pPr>
        <w:ind w:left="47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1E636B8">
      <w:start w:val="1"/>
      <w:numFmt w:val="lowerLetter"/>
      <w:lvlText w:val="%8"/>
      <w:lvlJc w:val="left"/>
      <w:pPr>
        <w:ind w:left="550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04CD614">
      <w:start w:val="1"/>
      <w:numFmt w:val="lowerRoman"/>
      <w:lvlText w:val="%9"/>
      <w:lvlJc w:val="left"/>
      <w:pPr>
        <w:ind w:left="62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9B21FBF"/>
    <w:multiLevelType w:val="hybridMultilevel"/>
    <w:tmpl w:val="38267A16"/>
    <w:lvl w:ilvl="0" w:tplc="2FFA1124">
      <w:start w:val="1"/>
      <w:numFmt w:val="decimal"/>
      <w:lvlText w:val="%1."/>
      <w:lvlJc w:val="left"/>
      <w:pPr>
        <w:ind w:left="5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135AAB04">
      <w:start w:val="1"/>
      <w:numFmt w:val="lowerLetter"/>
      <w:lvlText w:val="%2"/>
      <w:lvlJc w:val="left"/>
      <w:pPr>
        <w:ind w:left="12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0E893E0">
      <w:start w:val="1"/>
      <w:numFmt w:val="lowerRoman"/>
      <w:lvlText w:val="%3"/>
      <w:lvlJc w:val="left"/>
      <w:pPr>
        <w:ind w:left="19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7BCE04EA">
      <w:start w:val="1"/>
      <w:numFmt w:val="decimal"/>
      <w:lvlText w:val="%4"/>
      <w:lvlJc w:val="left"/>
      <w:pPr>
        <w:ind w:left="26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C4A8FA78">
      <w:start w:val="1"/>
      <w:numFmt w:val="lowerLetter"/>
      <w:lvlText w:val="%5"/>
      <w:lvlJc w:val="left"/>
      <w:pPr>
        <w:ind w:left="33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909C46D8">
      <w:start w:val="1"/>
      <w:numFmt w:val="lowerRoman"/>
      <w:lvlText w:val="%6"/>
      <w:lvlJc w:val="left"/>
      <w:pPr>
        <w:ind w:left="41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650EEA6">
      <w:start w:val="1"/>
      <w:numFmt w:val="decimal"/>
      <w:lvlText w:val="%7"/>
      <w:lvlJc w:val="left"/>
      <w:pPr>
        <w:ind w:left="48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71283DC">
      <w:start w:val="1"/>
      <w:numFmt w:val="lowerLetter"/>
      <w:lvlText w:val="%8"/>
      <w:lvlJc w:val="left"/>
      <w:pPr>
        <w:ind w:left="55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2CC4BF24">
      <w:start w:val="1"/>
      <w:numFmt w:val="lowerRoman"/>
      <w:lvlText w:val="%9"/>
      <w:lvlJc w:val="left"/>
      <w:pPr>
        <w:ind w:left="62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40DE45A1"/>
    <w:multiLevelType w:val="hybridMultilevel"/>
    <w:tmpl w:val="F8AC8B54"/>
    <w:lvl w:ilvl="0" w:tplc="88105858">
      <w:start w:val="1"/>
      <w:numFmt w:val="bullet"/>
      <w:lvlText w:val="-"/>
      <w:lvlJc w:val="left"/>
      <w:pPr>
        <w:ind w:left="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7FA6A4E2">
      <w:start w:val="1"/>
      <w:numFmt w:val="bullet"/>
      <w:lvlText w:val="o"/>
      <w:lvlJc w:val="left"/>
      <w:pPr>
        <w:ind w:left="131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1116F120">
      <w:start w:val="1"/>
      <w:numFmt w:val="bullet"/>
      <w:lvlText w:val="▪"/>
      <w:lvlJc w:val="left"/>
      <w:pPr>
        <w:ind w:left="203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1FBCFACE">
      <w:start w:val="1"/>
      <w:numFmt w:val="bullet"/>
      <w:lvlText w:val="•"/>
      <w:lvlJc w:val="left"/>
      <w:pPr>
        <w:ind w:left="27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9743694">
      <w:start w:val="1"/>
      <w:numFmt w:val="bullet"/>
      <w:lvlText w:val="o"/>
      <w:lvlJc w:val="left"/>
      <w:pPr>
        <w:ind w:left="347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45673E0">
      <w:start w:val="1"/>
      <w:numFmt w:val="bullet"/>
      <w:lvlText w:val="▪"/>
      <w:lvlJc w:val="left"/>
      <w:pPr>
        <w:ind w:left="419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B96CEF90">
      <w:start w:val="1"/>
      <w:numFmt w:val="bullet"/>
      <w:lvlText w:val="•"/>
      <w:lvlJc w:val="left"/>
      <w:pPr>
        <w:ind w:left="491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FF2CC028">
      <w:start w:val="1"/>
      <w:numFmt w:val="bullet"/>
      <w:lvlText w:val="o"/>
      <w:lvlJc w:val="left"/>
      <w:pPr>
        <w:ind w:left="563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6DDC1A72">
      <w:start w:val="1"/>
      <w:numFmt w:val="bullet"/>
      <w:lvlText w:val="▪"/>
      <w:lvlJc w:val="left"/>
      <w:pPr>
        <w:ind w:left="63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72C3099"/>
    <w:multiLevelType w:val="hybridMultilevel"/>
    <w:tmpl w:val="15FA57CA"/>
    <w:lvl w:ilvl="0" w:tplc="4B544E20">
      <w:start w:val="1"/>
      <w:numFmt w:val="decimal"/>
      <w:lvlText w:val="%1."/>
      <w:lvlJc w:val="left"/>
      <w:pPr>
        <w:ind w:left="7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A33EE8CA">
      <w:start w:val="1"/>
      <w:numFmt w:val="lowerLetter"/>
      <w:lvlText w:val="%2"/>
      <w:lvlJc w:val="left"/>
      <w:pPr>
        <w:ind w:left="13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626E262">
      <w:start w:val="1"/>
      <w:numFmt w:val="lowerRoman"/>
      <w:lvlText w:val="%3"/>
      <w:lvlJc w:val="left"/>
      <w:pPr>
        <w:ind w:left="20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DC63C18">
      <w:start w:val="1"/>
      <w:numFmt w:val="decimal"/>
      <w:lvlText w:val="%4"/>
      <w:lvlJc w:val="left"/>
      <w:pPr>
        <w:ind w:left="27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CF4419B4">
      <w:start w:val="1"/>
      <w:numFmt w:val="lowerLetter"/>
      <w:lvlText w:val="%5"/>
      <w:lvlJc w:val="left"/>
      <w:pPr>
        <w:ind w:left="35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E5868D6">
      <w:start w:val="1"/>
      <w:numFmt w:val="lowerRoman"/>
      <w:lvlText w:val="%6"/>
      <w:lvlJc w:val="left"/>
      <w:pPr>
        <w:ind w:left="42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FD43D62">
      <w:start w:val="1"/>
      <w:numFmt w:val="decimal"/>
      <w:lvlText w:val="%7"/>
      <w:lvlJc w:val="left"/>
      <w:pPr>
        <w:ind w:left="49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77AD24E">
      <w:start w:val="1"/>
      <w:numFmt w:val="lowerLetter"/>
      <w:lvlText w:val="%8"/>
      <w:lvlJc w:val="left"/>
      <w:pPr>
        <w:ind w:left="56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A4F2750E">
      <w:start w:val="1"/>
      <w:numFmt w:val="lowerRoman"/>
      <w:lvlText w:val="%9"/>
      <w:lvlJc w:val="left"/>
      <w:pPr>
        <w:ind w:left="63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48CF67AA"/>
    <w:multiLevelType w:val="hybridMultilevel"/>
    <w:tmpl w:val="4184CEEA"/>
    <w:lvl w:ilvl="0" w:tplc="80E42AAC">
      <w:start w:val="1"/>
      <w:numFmt w:val="bullet"/>
      <w:lvlText w:val="-"/>
      <w:lvlJc w:val="left"/>
      <w:pPr>
        <w:ind w:left="10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4EA7D28">
      <w:start w:val="1"/>
      <w:numFmt w:val="bullet"/>
      <w:lvlText w:val="o"/>
      <w:lvlJc w:val="left"/>
      <w:pPr>
        <w:ind w:left="17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DE3C6772">
      <w:start w:val="1"/>
      <w:numFmt w:val="bullet"/>
      <w:lvlText w:val="▪"/>
      <w:lvlJc w:val="left"/>
      <w:pPr>
        <w:ind w:left="244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6F2B8F0">
      <w:start w:val="1"/>
      <w:numFmt w:val="bullet"/>
      <w:lvlText w:val="•"/>
      <w:lvlJc w:val="left"/>
      <w:pPr>
        <w:ind w:left="316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80D29DDC">
      <w:start w:val="1"/>
      <w:numFmt w:val="bullet"/>
      <w:lvlText w:val="o"/>
      <w:lvlJc w:val="left"/>
      <w:pPr>
        <w:ind w:left="388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D64071E">
      <w:start w:val="1"/>
      <w:numFmt w:val="bullet"/>
      <w:lvlText w:val="▪"/>
      <w:lvlJc w:val="left"/>
      <w:pPr>
        <w:ind w:left="460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4B8CB1D4">
      <w:start w:val="1"/>
      <w:numFmt w:val="bullet"/>
      <w:lvlText w:val="•"/>
      <w:lvlJc w:val="left"/>
      <w:pPr>
        <w:ind w:left="53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8A1821B2">
      <w:start w:val="1"/>
      <w:numFmt w:val="bullet"/>
      <w:lvlText w:val="o"/>
      <w:lvlJc w:val="left"/>
      <w:pPr>
        <w:ind w:left="604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2B2C7D90">
      <w:start w:val="1"/>
      <w:numFmt w:val="bullet"/>
      <w:lvlText w:val="▪"/>
      <w:lvlJc w:val="left"/>
      <w:pPr>
        <w:ind w:left="676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543E22DF"/>
    <w:multiLevelType w:val="hybridMultilevel"/>
    <w:tmpl w:val="16425D30"/>
    <w:lvl w:ilvl="0" w:tplc="8D58FE9E">
      <w:start w:val="1"/>
      <w:numFmt w:val="bullet"/>
      <w:lvlText w:val="-"/>
      <w:lvlJc w:val="left"/>
      <w:pPr>
        <w:ind w:left="1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9238EE0A">
      <w:start w:val="1"/>
      <w:numFmt w:val="bullet"/>
      <w:lvlText w:val="o"/>
      <w:lvlJc w:val="left"/>
      <w:pPr>
        <w:ind w:left="12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9C38B62E">
      <w:start w:val="1"/>
      <w:numFmt w:val="bullet"/>
      <w:lvlText w:val="▪"/>
      <w:lvlJc w:val="left"/>
      <w:pPr>
        <w:ind w:left="194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8CB6CE64">
      <w:start w:val="1"/>
      <w:numFmt w:val="bullet"/>
      <w:lvlText w:val="•"/>
      <w:lvlJc w:val="left"/>
      <w:pPr>
        <w:ind w:left="266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E069176">
      <w:start w:val="1"/>
      <w:numFmt w:val="bullet"/>
      <w:lvlText w:val="o"/>
      <w:lvlJc w:val="left"/>
      <w:pPr>
        <w:ind w:left="338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EE2C96A4">
      <w:start w:val="1"/>
      <w:numFmt w:val="bullet"/>
      <w:lvlText w:val="▪"/>
      <w:lvlJc w:val="left"/>
      <w:pPr>
        <w:ind w:left="410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7C26478C">
      <w:start w:val="1"/>
      <w:numFmt w:val="bullet"/>
      <w:lvlText w:val="•"/>
      <w:lvlJc w:val="left"/>
      <w:pPr>
        <w:ind w:left="48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16AFB0C">
      <w:start w:val="1"/>
      <w:numFmt w:val="bullet"/>
      <w:lvlText w:val="o"/>
      <w:lvlJc w:val="left"/>
      <w:pPr>
        <w:ind w:left="554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9A9A9B48">
      <w:start w:val="1"/>
      <w:numFmt w:val="bullet"/>
      <w:lvlText w:val="▪"/>
      <w:lvlJc w:val="left"/>
      <w:pPr>
        <w:ind w:left="626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558D4F34"/>
    <w:multiLevelType w:val="hybridMultilevel"/>
    <w:tmpl w:val="821266AC"/>
    <w:lvl w:ilvl="0" w:tplc="4B240F60">
      <w:start w:val="1"/>
      <w:numFmt w:val="bullet"/>
      <w:lvlText w:val="-"/>
      <w:lvlJc w:val="left"/>
      <w:pPr>
        <w:ind w:left="2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3D38E630">
      <w:start w:val="1"/>
      <w:numFmt w:val="bullet"/>
      <w:lvlText w:val="o"/>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7C62446C">
      <w:start w:val="1"/>
      <w:numFmt w:val="bullet"/>
      <w:lvlText w:val="▪"/>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EEAEF20">
      <w:start w:val="1"/>
      <w:numFmt w:val="bullet"/>
      <w:lvlText w:val="•"/>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22BE37D8">
      <w:start w:val="1"/>
      <w:numFmt w:val="bullet"/>
      <w:lvlText w:val="o"/>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C1403A62">
      <w:start w:val="1"/>
      <w:numFmt w:val="bullet"/>
      <w:lvlText w:val="▪"/>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7A06AD0">
      <w:start w:val="1"/>
      <w:numFmt w:val="bullet"/>
      <w:lvlText w:val="•"/>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073E2D1E">
      <w:start w:val="1"/>
      <w:numFmt w:val="bullet"/>
      <w:lvlText w:val="o"/>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B80FADA">
      <w:start w:val="1"/>
      <w:numFmt w:val="bullet"/>
      <w:lvlText w:val="▪"/>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8905865"/>
    <w:multiLevelType w:val="hybridMultilevel"/>
    <w:tmpl w:val="CA7EDC3E"/>
    <w:lvl w:ilvl="0" w:tplc="EEB8D2F2">
      <w:start w:val="1"/>
      <w:numFmt w:val="bullet"/>
      <w:lvlText w:val="-"/>
      <w:lvlJc w:val="left"/>
      <w:pPr>
        <w:ind w:left="164"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1" w:tplc="07DE458A">
      <w:start w:val="1"/>
      <w:numFmt w:val="decimal"/>
      <w:lvlText w:val="%2."/>
      <w:lvlJc w:val="left"/>
      <w:pPr>
        <w:ind w:left="735"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2" w:tplc="1494BD6A">
      <w:start w:val="1"/>
      <w:numFmt w:val="lowerRoman"/>
      <w:lvlText w:val="%3"/>
      <w:lvlJc w:val="left"/>
      <w:pPr>
        <w:ind w:left="144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3" w:tplc="42DE8A9C">
      <w:start w:val="1"/>
      <w:numFmt w:val="decimal"/>
      <w:lvlText w:val="%4"/>
      <w:lvlJc w:val="left"/>
      <w:pPr>
        <w:ind w:left="216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4" w:tplc="2E0A8010">
      <w:start w:val="1"/>
      <w:numFmt w:val="lowerLetter"/>
      <w:lvlText w:val="%5"/>
      <w:lvlJc w:val="left"/>
      <w:pPr>
        <w:ind w:left="288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5" w:tplc="52D4FBC8">
      <w:start w:val="1"/>
      <w:numFmt w:val="lowerRoman"/>
      <w:lvlText w:val="%6"/>
      <w:lvlJc w:val="left"/>
      <w:pPr>
        <w:ind w:left="360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6" w:tplc="EC983E74">
      <w:start w:val="1"/>
      <w:numFmt w:val="decimal"/>
      <w:lvlText w:val="%7"/>
      <w:lvlJc w:val="left"/>
      <w:pPr>
        <w:ind w:left="432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7" w:tplc="4448F340">
      <w:start w:val="1"/>
      <w:numFmt w:val="lowerLetter"/>
      <w:lvlText w:val="%8"/>
      <w:lvlJc w:val="left"/>
      <w:pPr>
        <w:ind w:left="504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lvl w:ilvl="8" w:tplc="8D24264C">
      <w:start w:val="1"/>
      <w:numFmt w:val="lowerRoman"/>
      <w:lvlText w:val="%9"/>
      <w:lvlJc w:val="left"/>
      <w:pPr>
        <w:ind w:left="5760" w:firstLine="0"/>
      </w:pPr>
      <w:rPr>
        <w:rFonts w:ascii="Calibri" w:eastAsia="Calibri" w:hAnsi="Calibri" w:cs="Calibri"/>
        <w:b w:val="0"/>
        <w:i w:val="0"/>
        <w:strike w:val="0"/>
        <w:dstrike w:val="0"/>
        <w:color w:val="181910"/>
        <w:sz w:val="28"/>
        <w:szCs w:val="28"/>
        <w:u w:val="none" w:color="000000"/>
        <w:effect w:val="none"/>
        <w:bdr w:val="none" w:sz="0" w:space="0" w:color="auto" w:frame="1"/>
        <w:vertAlign w:val="baseline"/>
      </w:rPr>
    </w:lvl>
  </w:abstractNum>
  <w:abstractNum w:abstractNumId="17" w15:restartNumberingAfterBreak="0">
    <w:nsid w:val="5A5248A1"/>
    <w:multiLevelType w:val="hybridMultilevel"/>
    <w:tmpl w:val="36189318"/>
    <w:lvl w:ilvl="0" w:tplc="947002B8">
      <w:start w:val="1"/>
      <w:numFmt w:val="decimal"/>
      <w:lvlText w:val="%1."/>
      <w:lvlJc w:val="left"/>
      <w:pPr>
        <w:ind w:left="30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97B0C39E">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36361A12">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7BF4CE96">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A8E6C72">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B57CC97E">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A150FC5C">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179E6154">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58C26E40">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F4E1110"/>
    <w:multiLevelType w:val="hybridMultilevel"/>
    <w:tmpl w:val="A55C5F2C"/>
    <w:lvl w:ilvl="0" w:tplc="8A126F14">
      <w:start w:val="1"/>
      <w:numFmt w:val="decimal"/>
      <w:lvlText w:val="%1."/>
      <w:lvlJc w:val="left"/>
      <w:pPr>
        <w:ind w:left="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C72A0A12">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198D71A">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7D9E7A0A">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6E1ED00C">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F1421ECA">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B3647A34">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91F6EE0A">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700075A">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6F3A40F3"/>
    <w:multiLevelType w:val="hybridMultilevel"/>
    <w:tmpl w:val="FE28E5AE"/>
    <w:lvl w:ilvl="0" w:tplc="CDEC9498">
      <w:start w:val="1"/>
      <w:numFmt w:val="bullet"/>
      <w:lvlText w:val="•"/>
      <w:lvlJc w:val="left"/>
      <w:pPr>
        <w:ind w:left="19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311EA69C">
      <w:start w:val="1"/>
      <w:numFmt w:val="decimal"/>
      <w:lvlText w:val="%2."/>
      <w:lvlJc w:val="left"/>
      <w:pPr>
        <w:ind w:left="80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51CEC6AC">
      <w:start w:val="1"/>
      <w:numFmt w:val="lowerRoman"/>
      <w:lvlText w:val="%3"/>
      <w:lvlJc w:val="left"/>
      <w:pPr>
        <w:ind w:left="14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9E419D4">
      <w:start w:val="1"/>
      <w:numFmt w:val="decimal"/>
      <w:lvlText w:val="%4"/>
      <w:lvlJc w:val="left"/>
      <w:pPr>
        <w:ind w:left="21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222C33F2">
      <w:start w:val="1"/>
      <w:numFmt w:val="lowerLetter"/>
      <w:lvlText w:val="%5"/>
      <w:lvlJc w:val="left"/>
      <w:pPr>
        <w:ind w:left="28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3388D78">
      <w:start w:val="1"/>
      <w:numFmt w:val="lowerRoman"/>
      <w:lvlText w:val="%6"/>
      <w:lvlJc w:val="left"/>
      <w:pPr>
        <w:ind w:left="36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DC3C6B96">
      <w:start w:val="1"/>
      <w:numFmt w:val="decimal"/>
      <w:lvlText w:val="%7"/>
      <w:lvlJc w:val="left"/>
      <w:pPr>
        <w:ind w:left="43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FAA06318">
      <w:start w:val="1"/>
      <w:numFmt w:val="lowerLetter"/>
      <w:lvlText w:val="%8"/>
      <w:lvlJc w:val="left"/>
      <w:pPr>
        <w:ind w:left="50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296434C8">
      <w:start w:val="1"/>
      <w:numFmt w:val="lowerRoman"/>
      <w:lvlText w:val="%9"/>
      <w:lvlJc w:val="left"/>
      <w:pPr>
        <w:ind w:left="57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70B345EB"/>
    <w:multiLevelType w:val="hybridMultilevel"/>
    <w:tmpl w:val="F4A4C668"/>
    <w:lvl w:ilvl="0" w:tplc="201886A0">
      <w:start w:val="1"/>
      <w:numFmt w:val="bullet"/>
      <w:lvlText w:val="-"/>
      <w:lvlJc w:val="left"/>
      <w:pPr>
        <w:ind w:left="19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21C85A96">
      <w:start w:val="1"/>
      <w:numFmt w:val="bullet"/>
      <w:lvlText w:val="o"/>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92C2B56A">
      <w:start w:val="1"/>
      <w:numFmt w:val="bullet"/>
      <w:lvlText w:val="▪"/>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302C4F42">
      <w:start w:val="1"/>
      <w:numFmt w:val="bullet"/>
      <w:lvlText w:val="•"/>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EF7A9C50">
      <w:start w:val="1"/>
      <w:numFmt w:val="bullet"/>
      <w:lvlText w:val="o"/>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4852CCD8">
      <w:start w:val="1"/>
      <w:numFmt w:val="bullet"/>
      <w:lvlText w:val="▪"/>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ACA0B72">
      <w:start w:val="1"/>
      <w:numFmt w:val="bullet"/>
      <w:lvlText w:val="•"/>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7534E870">
      <w:start w:val="1"/>
      <w:numFmt w:val="bullet"/>
      <w:lvlText w:val="o"/>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B78CE38C">
      <w:start w:val="1"/>
      <w:numFmt w:val="bullet"/>
      <w:lvlText w:val="▪"/>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num w:numId="1">
    <w:abstractNumId w:val="7"/>
    <w:lvlOverride w:ilvl="0"/>
    <w:lvlOverride w:ilvl="1"/>
    <w:lvlOverride w:ilvl="2"/>
    <w:lvlOverride w:ilvl="3"/>
    <w:lvlOverride w:ilvl="4"/>
    <w:lvlOverride w:ilvl="5"/>
    <w:lvlOverride w:ilvl="6"/>
    <w:lvlOverride w:ilvl="7"/>
    <w:lvlOverride w:ilv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3"/>
    <w:lvlOverride w:ilvl="0"/>
    <w:lvlOverride w:ilvl="1"/>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lvlOverride w:ilvl="2"/>
    <w:lvlOverride w:ilvl="3"/>
    <w:lvlOverride w:ilvl="4"/>
    <w:lvlOverride w:ilvl="5"/>
    <w:lvlOverride w:ilvl="6"/>
    <w:lvlOverride w:ilvl="7"/>
    <w:lvlOverride w:ilvl="8"/>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lvlOverride w:ilvl="3"/>
    <w:lvlOverride w:ilvl="4"/>
    <w:lvlOverride w:ilvl="5"/>
    <w:lvlOverride w:ilvl="6"/>
    <w:lvlOverride w:ilvl="7"/>
    <w:lvlOverride w:ilvl="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lvlOverride w:ilvl="2"/>
    <w:lvlOverride w:ilvl="3"/>
    <w:lvlOverride w:ilvl="4"/>
    <w:lvlOverride w:ilvl="5"/>
    <w:lvlOverride w:ilvl="6"/>
    <w:lvlOverride w:ilvl="7"/>
    <w:lvlOverride w:ilv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98"/>
    <w:rsid w:val="002649FC"/>
    <w:rsid w:val="00707A4E"/>
    <w:rsid w:val="00D57D8E"/>
    <w:rsid w:val="00FE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B8274-228D-4F65-9FBC-F4D3B557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4E"/>
    <w:pPr>
      <w:spacing w:after="4"/>
      <w:ind w:left="25" w:hanging="10"/>
    </w:pPr>
    <w:rPr>
      <w:rFonts w:ascii="Calibri" w:eastAsia="Calibri" w:hAnsi="Calibri" w:cs="Calibri"/>
      <w:color w:val="000000"/>
      <w:sz w:val="28"/>
      <w:lang w:eastAsia="ru-RU"/>
    </w:rPr>
  </w:style>
  <w:style w:type="paragraph" w:styleId="1">
    <w:name w:val="heading 1"/>
    <w:next w:val="a"/>
    <w:link w:val="10"/>
    <w:uiPriority w:val="9"/>
    <w:qFormat/>
    <w:rsid w:val="00707A4E"/>
    <w:pPr>
      <w:keepNext/>
      <w:keepLines/>
      <w:spacing w:after="0" w:line="256" w:lineRule="auto"/>
      <w:ind w:left="85"/>
      <w:outlineLvl w:val="0"/>
    </w:pPr>
    <w:rPr>
      <w:rFonts w:ascii="Calibri" w:eastAsia="Calibri" w:hAnsi="Calibri" w:cs="Calibri"/>
      <w:color w:val="000000"/>
      <w:sz w:val="36"/>
      <w:lang w:eastAsia="ru-RU"/>
    </w:rPr>
  </w:style>
  <w:style w:type="paragraph" w:styleId="2">
    <w:name w:val="heading 2"/>
    <w:next w:val="a"/>
    <w:link w:val="20"/>
    <w:uiPriority w:val="9"/>
    <w:semiHidden/>
    <w:unhideWhenUsed/>
    <w:qFormat/>
    <w:rsid w:val="00707A4E"/>
    <w:pPr>
      <w:keepNext/>
      <w:keepLines/>
      <w:spacing w:after="0" w:line="256" w:lineRule="auto"/>
      <w:ind w:left="15"/>
      <w:jc w:val="center"/>
      <w:outlineLvl w:val="1"/>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A4E"/>
    <w:rPr>
      <w:rFonts w:ascii="Calibri" w:eastAsia="Calibri" w:hAnsi="Calibri" w:cs="Calibri"/>
      <w:color w:val="000000"/>
      <w:sz w:val="36"/>
      <w:lang w:eastAsia="ru-RU"/>
    </w:rPr>
  </w:style>
  <w:style w:type="character" w:customStyle="1" w:styleId="20">
    <w:name w:val="Заголовок 2 Знак"/>
    <w:basedOn w:val="a0"/>
    <w:link w:val="2"/>
    <w:uiPriority w:val="9"/>
    <w:semiHidden/>
    <w:rsid w:val="00707A4E"/>
    <w:rPr>
      <w:rFonts w:ascii="Calibri" w:eastAsia="Calibri" w:hAnsi="Calibri" w:cs="Calibri"/>
      <w:b/>
      <w:color w:val="000000"/>
      <w:sz w:val="28"/>
      <w:lang w:eastAsia="ru-RU"/>
    </w:rPr>
  </w:style>
  <w:style w:type="table" w:customStyle="1" w:styleId="TableGrid">
    <w:name w:val="TableGrid"/>
    <w:rsid w:val="00707A4E"/>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7382</Words>
  <Characters>42082</Characters>
  <Application>Microsoft Office Word</Application>
  <DocSecurity>0</DocSecurity>
  <Lines>350</Lines>
  <Paragraphs>98</Paragraphs>
  <ScaleCrop>false</ScaleCrop>
  <Company/>
  <LinksUpToDate>false</LinksUpToDate>
  <CharactersWithSpaces>49366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2024-09-18T08:21:00Z</dcterms:created>
  <dcterms:modified xsi:type="dcterms:W3CDTF">2024-09-18T08:25:00Z</dcterms:modified>
</cp:coreProperties>
</file>